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EFE" w:rsidRPr="008152A9" w:rsidRDefault="00213648" w:rsidP="00213648">
      <w:pPr>
        <w:spacing w:before="240"/>
        <w:rPr>
          <w:rFonts w:ascii="Times New Roman" w:hAnsi="Times New Roman" w:cs="Times New Roman"/>
          <w:sz w:val="24"/>
          <w:szCs w:val="24"/>
        </w:rPr>
        <w:sectPr w:rsidR="00A64EFE" w:rsidRPr="008152A9" w:rsidSect="0082268E">
          <w:pgSz w:w="16838" w:h="11906" w:orient="landscape"/>
          <w:pgMar w:top="709" w:right="1134" w:bottom="850" w:left="1134" w:header="708" w:footer="708" w:gutter="0"/>
          <w:cols w:space="708"/>
          <w:docGrid w:linePitch="360"/>
        </w:sectPr>
      </w:pPr>
      <w:r>
        <w:rPr>
          <w:rFonts w:ascii="Times New Roman" w:hAnsi="Times New Roman" w:cs="Times New Roman"/>
          <w:noProof/>
          <w:sz w:val="24"/>
          <w:szCs w:val="24"/>
        </w:rPr>
        <w:drawing>
          <wp:anchor distT="0" distB="0" distL="114300" distR="114300" simplePos="0" relativeHeight="251658240" behindDoc="0" locked="0" layoutInCell="1" allowOverlap="1" wp14:anchorId="7C9740D3" wp14:editId="519EEA2B">
            <wp:simplePos x="0" y="0"/>
            <wp:positionH relativeFrom="margin">
              <wp:posOffset>1501775</wp:posOffset>
            </wp:positionH>
            <wp:positionV relativeFrom="margin">
              <wp:posOffset>-1092200</wp:posOffset>
            </wp:positionV>
            <wp:extent cx="6161405" cy="8340090"/>
            <wp:effectExtent l="1085850" t="0" r="1077595" b="0"/>
            <wp:wrapSquare wrapText="bothSides"/>
            <wp:docPr id="9" name="Рисунок 9" descr="C:\Users\ГУЛЬФИЯ\Documents\IMG_20201014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ГУЛЬФИЯ\Documents\IMG_20201014_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6161405" cy="8340090"/>
                    </a:xfrm>
                    <a:prstGeom prst="rect">
                      <a:avLst/>
                    </a:prstGeom>
                    <a:noFill/>
                    <a:ln>
                      <a:noFill/>
                    </a:ln>
                  </pic:spPr>
                </pic:pic>
              </a:graphicData>
            </a:graphic>
            <wp14:sizeRelH relativeFrom="margin">
              <wp14:pctWidth>0</wp14:pctWidth>
            </wp14:sizeRelH>
          </wp:anchor>
        </w:drawing>
      </w:r>
      <w:bookmarkStart w:id="0" w:name="_GoBack"/>
      <w:bookmarkEnd w:id="0"/>
    </w:p>
    <w:p w:rsidR="008F72BB" w:rsidRPr="008152A9" w:rsidRDefault="00A64EFE"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lastRenderedPageBreak/>
        <w:t xml:space="preserve">Рабочая программа по </w:t>
      </w:r>
      <w:r w:rsidR="008F72BB" w:rsidRPr="008152A9">
        <w:rPr>
          <w:rFonts w:ascii="Times New Roman" w:eastAsia="Times New Roman" w:hAnsi="Times New Roman" w:cs="Times New Roman"/>
          <w:sz w:val="24"/>
          <w:szCs w:val="24"/>
        </w:rPr>
        <w:t xml:space="preserve">предмету разработана в соответствии </w:t>
      </w:r>
      <w:proofErr w:type="gramStart"/>
      <w:r w:rsidR="008F72BB" w:rsidRPr="008152A9">
        <w:rPr>
          <w:rFonts w:ascii="Times New Roman" w:eastAsia="Times New Roman" w:hAnsi="Times New Roman" w:cs="Times New Roman"/>
          <w:sz w:val="24"/>
          <w:szCs w:val="24"/>
        </w:rPr>
        <w:t>с</w:t>
      </w:r>
      <w:proofErr w:type="gramEnd"/>
      <w:r w:rsidR="008F72BB" w:rsidRPr="008152A9">
        <w:rPr>
          <w:rFonts w:ascii="Times New Roman" w:eastAsia="Times New Roman" w:hAnsi="Times New Roman" w:cs="Times New Roman"/>
          <w:sz w:val="24"/>
          <w:szCs w:val="24"/>
        </w:rPr>
        <w:t>:</w:t>
      </w:r>
    </w:p>
    <w:p w:rsidR="008F72BB" w:rsidRPr="008152A9" w:rsidRDefault="008F72BB" w:rsidP="0009548A">
      <w:pPr>
        <w:pStyle w:val="a9"/>
        <w:numPr>
          <w:ilvl w:val="0"/>
          <w:numId w:val="15"/>
        </w:num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w:t>
      </w:r>
      <w:r w:rsidR="00A64EFE" w:rsidRPr="008152A9">
        <w:rPr>
          <w:rFonts w:ascii="Times New Roman" w:eastAsia="Times New Roman" w:hAnsi="Times New Roman" w:cs="Times New Roman"/>
          <w:sz w:val="24"/>
          <w:szCs w:val="24"/>
        </w:rPr>
        <w:t>сновн</w:t>
      </w:r>
      <w:r w:rsidRPr="008152A9">
        <w:rPr>
          <w:rFonts w:ascii="Times New Roman" w:eastAsia="Times New Roman" w:hAnsi="Times New Roman" w:cs="Times New Roman"/>
          <w:sz w:val="24"/>
          <w:szCs w:val="24"/>
        </w:rPr>
        <w:t>ой общеобразовательной программой основного общего образования в соответствии с ФГОС</w:t>
      </w:r>
      <w:r w:rsidR="00A64EFE" w:rsidRPr="008152A9">
        <w:rPr>
          <w:rFonts w:ascii="Times New Roman" w:eastAsia="Times New Roman" w:hAnsi="Times New Roman" w:cs="Times New Roman"/>
          <w:sz w:val="24"/>
          <w:szCs w:val="24"/>
        </w:rPr>
        <w:t xml:space="preserve"> МБОУ «</w:t>
      </w:r>
      <w:proofErr w:type="spellStart"/>
      <w:r w:rsidR="00A64EFE" w:rsidRPr="008152A9">
        <w:rPr>
          <w:rFonts w:ascii="Times New Roman" w:eastAsia="Times New Roman" w:hAnsi="Times New Roman" w:cs="Times New Roman"/>
          <w:sz w:val="24"/>
          <w:szCs w:val="24"/>
        </w:rPr>
        <w:t>Большетиганская</w:t>
      </w:r>
      <w:proofErr w:type="spellEnd"/>
      <w:r w:rsidR="00A64EFE" w:rsidRPr="008152A9">
        <w:rPr>
          <w:rFonts w:ascii="Times New Roman" w:eastAsia="Times New Roman" w:hAnsi="Times New Roman" w:cs="Times New Roman"/>
          <w:sz w:val="24"/>
          <w:szCs w:val="24"/>
        </w:rPr>
        <w:t xml:space="preserve"> ООШ»</w:t>
      </w:r>
      <w:proofErr w:type="gramStart"/>
      <w:r w:rsidR="00A64EFE" w:rsidRPr="008152A9">
        <w:rPr>
          <w:rFonts w:ascii="Times New Roman" w:eastAsia="Times New Roman" w:hAnsi="Times New Roman" w:cs="Times New Roman"/>
          <w:sz w:val="24"/>
          <w:szCs w:val="24"/>
        </w:rPr>
        <w:t xml:space="preserve"> </w:t>
      </w:r>
      <w:r w:rsidRPr="008152A9">
        <w:rPr>
          <w:rFonts w:ascii="Times New Roman" w:eastAsia="Times New Roman" w:hAnsi="Times New Roman" w:cs="Times New Roman"/>
          <w:sz w:val="24"/>
          <w:szCs w:val="24"/>
        </w:rPr>
        <w:t>;</w:t>
      </w:r>
      <w:proofErr w:type="gramEnd"/>
    </w:p>
    <w:p w:rsidR="008F72BB" w:rsidRPr="008152A9" w:rsidRDefault="008F72BB" w:rsidP="0009548A">
      <w:pPr>
        <w:pStyle w:val="a9"/>
        <w:numPr>
          <w:ilvl w:val="0"/>
          <w:numId w:val="15"/>
        </w:num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Учебным планом </w:t>
      </w:r>
      <w:r w:rsidRPr="008152A9">
        <w:rPr>
          <w:rFonts w:ascii="Times New Roman" w:eastAsia="Times New Roman" w:hAnsi="Times New Roman" w:cs="Times New Roman"/>
          <w:sz w:val="24"/>
          <w:szCs w:val="24"/>
        </w:rPr>
        <w:t>МБОУ «</w:t>
      </w:r>
      <w:proofErr w:type="spellStart"/>
      <w:r w:rsidRPr="008152A9">
        <w:rPr>
          <w:rFonts w:ascii="Times New Roman" w:eastAsia="Times New Roman" w:hAnsi="Times New Roman" w:cs="Times New Roman"/>
          <w:sz w:val="24"/>
          <w:szCs w:val="24"/>
        </w:rPr>
        <w:t>Большетиганская</w:t>
      </w:r>
      <w:proofErr w:type="spellEnd"/>
      <w:r w:rsidR="00B233B0">
        <w:rPr>
          <w:rFonts w:ascii="Times New Roman" w:eastAsia="Times New Roman" w:hAnsi="Times New Roman" w:cs="Times New Roman"/>
          <w:sz w:val="24"/>
          <w:szCs w:val="24"/>
        </w:rPr>
        <w:t xml:space="preserve"> ООШ» на 2020-2021</w:t>
      </w:r>
      <w:r w:rsidRPr="008152A9">
        <w:rPr>
          <w:rFonts w:ascii="Times New Roman" w:eastAsia="Times New Roman" w:hAnsi="Times New Roman" w:cs="Times New Roman"/>
          <w:sz w:val="24"/>
          <w:szCs w:val="24"/>
        </w:rPr>
        <w:t xml:space="preserve"> г;</w:t>
      </w:r>
    </w:p>
    <w:p w:rsidR="008F72BB" w:rsidRPr="008152A9" w:rsidRDefault="008F72BB" w:rsidP="0009548A">
      <w:pPr>
        <w:pStyle w:val="a9"/>
        <w:numPr>
          <w:ilvl w:val="0"/>
          <w:numId w:val="15"/>
        </w:num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Локальным актом </w:t>
      </w:r>
      <w:r w:rsidRPr="008152A9">
        <w:rPr>
          <w:rFonts w:ascii="Times New Roman" w:eastAsia="Times New Roman" w:hAnsi="Times New Roman" w:cs="Times New Roman"/>
          <w:sz w:val="24"/>
          <w:szCs w:val="24"/>
        </w:rPr>
        <w:t>МБОУ «</w:t>
      </w:r>
      <w:proofErr w:type="spellStart"/>
      <w:r w:rsidRPr="008152A9">
        <w:rPr>
          <w:rFonts w:ascii="Times New Roman" w:eastAsia="Times New Roman" w:hAnsi="Times New Roman" w:cs="Times New Roman"/>
          <w:sz w:val="24"/>
          <w:szCs w:val="24"/>
        </w:rPr>
        <w:t>Большетиганская</w:t>
      </w:r>
      <w:proofErr w:type="spellEnd"/>
      <w:r w:rsidRPr="008152A9">
        <w:rPr>
          <w:rFonts w:ascii="Times New Roman" w:eastAsia="Times New Roman" w:hAnsi="Times New Roman" w:cs="Times New Roman"/>
          <w:sz w:val="24"/>
          <w:szCs w:val="24"/>
        </w:rPr>
        <w:t xml:space="preserve"> ООШ» об утверждении структуры рабочей программы.</w:t>
      </w:r>
    </w:p>
    <w:p w:rsidR="00A64EFE" w:rsidRPr="008152A9" w:rsidRDefault="00A64EFE" w:rsidP="0009548A">
      <w:pPr>
        <w:pStyle w:val="a9"/>
        <w:spacing w:after="0"/>
        <w:ind w:left="780"/>
        <w:jc w:val="both"/>
        <w:rPr>
          <w:rFonts w:ascii="Times New Roman" w:hAnsi="Times New Roman" w:cs="Times New Roman"/>
          <w:sz w:val="24"/>
          <w:szCs w:val="24"/>
        </w:rPr>
      </w:pP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Планируемые предметные результаты освоения учебного предмета (курса)</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В результате изучения учебного предмета «Музыка» на этапе основного общего образования должны быть достигнуты следующие результаты.</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Личностные результаты:</w:t>
      </w:r>
    </w:p>
    <w:p w:rsidR="00A64EFE" w:rsidRPr="008152A9" w:rsidRDefault="00502E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Ф</w:t>
      </w:r>
      <w:r w:rsidR="00A64EFE" w:rsidRPr="008152A9">
        <w:rPr>
          <w:rFonts w:ascii="Times New Roman" w:eastAsia="Times New Roman" w:hAnsi="Times New Roman" w:cs="Times New Roman"/>
          <w:sz w:val="24"/>
          <w:szCs w:val="24"/>
        </w:rPr>
        <w:t>ормирование основ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w:t>
      </w:r>
    </w:p>
    <w:p w:rsidR="00A64EFE" w:rsidRPr="008152A9" w:rsidRDefault="00A64EF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ответственное отношение к учению, готовность и способность к саморазвитию и самообразованию на основе мотивации к обучению и познанию;</w:t>
      </w:r>
    </w:p>
    <w:p w:rsidR="00A64EFE" w:rsidRPr="008152A9" w:rsidRDefault="00502E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w:t>
      </w:r>
      <w:r w:rsidR="00A64EFE" w:rsidRPr="008152A9">
        <w:rPr>
          <w:rFonts w:ascii="Times New Roman" w:eastAsia="Times New Roman" w:hAnsi="Times New Roman" w:cs="Times New Roman"/>
          <w:sz w:val="24"/>
          <w:szCs w:val="24"/>
        </w:rPr>
        <w:t>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A64EFE" w:rsidRPr="008152A9" w:rsidRDefault="00502E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К</w:t>
      </w:r>
      <w:r w:rsidR="00A64EFE" w:rsidRPr="008152A9">
        <w:rPr>
          <w:rFonts w:ascii="Times New Roman" w:eastAsia="Times New Roman" w:hAnsi="Times New Roman" w:cs="Times New Roman"/>
          <w:sz w:val="24"/>
          <w:szCs w:val="24"/>
        </w:rPr>
        <w:t>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A64EFE" w:rsidRPr="008152A9" w:rsidRDefault="00502E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w:t>
      </w:r>
      <w:r w:rsidR="00A64EFE" w:rsidRPr="008152A9">
        <w:rPr>
          <w:rFonts w:ascii="Times New Roman" w:eastAsia="Times New Roman" w:hAnsi="Times New Roman" w:cs="Times New Roman"/>
          <w:sz w:val="24"/>
          <w:szCs w:val="24"/>
        </w:rPr>
        <w:t>частие в общественной жизни школы в пределах возрастных компетенций с учетом региональных и этнокультурных особенностей;</w:t>
      </w:r>
    </w:p>
    <w:p w:rsidR="00A64EFE" w:rsidRPr="008152A9" w:rsidRDefault="00A64EF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признание ценности жизни во всех ее проявлениях и необходимости ответственного, бережного отношения к окружающей среде;</w:t>
      </w:r>
    </w:p>
    <w:p w:rsidR="00A64EFE" w:rsidRPr="008152A9" w:rsidRDefault="00A64EF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принятие ценности семейной жизни, уважительное и заботливое отношение к членам своей семьи;</w:t>
      </w:r>
    </w:p>
    <w:p w:rsidR="00A64EFE" w:rsidRPr="008152A9" w:rsidRDefault="00502E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Э</w:t>
      </w:r>
      <w:r w:rsidR="00A64EFE" w:rsidRPr="008152A9">
        <w:rPr>
          <w:rFonts w:ascii="Times New Roman" w:eastAsia="Times New Roman" w:hAnsi="Times New Roman" w:cs="Times New Roman"/>
          <w:sz w:val="24"/>
          <w:szCs w:val="24"/>
        </w:rPr>
        <w:t>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A64EFE" w:rsidRPr="008152A9" w:rsidRDefault="00A64EF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Формирование целостного представления о поликультурной картине современного музыкального мира;</w:t>
      </w:r>
    </w:p>
    <w:p w:rsidR="00A64EFE" w:rsidRPr="008152A9" w:rsidRDefault="00A64EF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Развитие музыкально-эстетического чувства, проявляющегося в эмоционально-ценностном, заинтересованном отношении к музыке во всем многообразии ее стилей, форм и жанров;</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Совершенствование художественного вкуса, устойчивых предпочтений в области эстетически ценных произведений музыкального искусства;</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lastRenderedPageBreak/>
        <w:t>Овладение художественными умениями и навыками в процессе продуктивной музыкально-творческой деятельности;</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Приобретение устойчивых навыков самостоятельной, целенаправленной и содержательной музыкально-учебной деятельности;</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Сотрудничество в ходе реализации коллективных творческих проектов, решения различных музыкально-творческих задач.</w:t>
      </w:r>
    </w:p>
    <w:p w:rsidR="00F45C8E" w:rsidRPr="008152A9" w:rsidRDefault="00F45C8E" w:rsidP="0009548A">
      <w:pPr>
        <w:spacing w:after="0"/>
        <w:jc w:val="both"/>
        <w:rPr>
          <w:rFonts w:ascii="Times New Roman" w:hAnsi="Times New Roman" w:cs="Times New Roman"/>
          <w:sz w:val="24"/>
          <w:szCs w:val="24"/>
        </w:rPr>
      </w:pPr>
    </w:p>
    <w:p w:rsidR="00F45C8E" w:rsidRPr="008152A9" w:rsidRDefault="00F45C8E" w:rsidP="0009548A">
      <w:pPr>
        <w:spacing w:after="0"/>
        <w:jc w:val="both"/>
        <w:rPr>
          <w:rFonts w:ascii="Times New Roman" w:hAnsi="Times New Roman" w:cs="Times New Roman"/>
          <w:sz w:val="24"/>
          <w:szCs w:val="24"/>
        </w:rPr>
      </w:pPr>
      <w:proofErr w:type="spellStart"/>
      <w:r w:rsidRPr="008152A9">
        <w:rPr>
          <w:rFonts w:ascii="Times New Roman" w:eastAsia="Times New Roman" w:hAnsi="Times New Roman" w:cs="Times New Roman"/>
          <w:b/>
          <w:bCs/>
          <w:sz w:val="24"/>
          <w:szCs w:val="24"/>
        </w:rPr>
        <w:t>Метапредметные</w:t>
      </w:r>
      <w:proofErr w:type="spellEnd"/>
      <w:r w:rsidRPr="008152A9">
        <w:rPr>
          <w:rFonts w:ascii="Times New Roman" w:eastAsia="Times New Roman" w:hAnsi="Times New Roman" w:cs="Times New Roman"/>
          <w:b/>
          <w:bCs/>
          <w:sz w:val="24"/>
          <w:szCs w:val="24"/>
        </w:rPr>
        <w:t xml:space="preserve"> результаты:</w:t>
      </w:r>
    </w:p>
    <w:p w:rsidR="00F45C8E" w:rsidRPr="008152A9" w:rsidRDefault="00502E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w:t>
      </w:r>
      <w:r w:rsidR="00F45C8E" w:rsidRPr="008152A9">
        <w:rPr>
          <w:rFonts w:ascii="Times New Roman" w:eastAsia="Times New Roman" w:hAnsi="Times New Roman" w:cs="Times New Roman"/>
          <w:sz w:val="24"/>
          <w:szCs w:val="24"/>
        </w:rPr>
        <w:t>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F45C8E"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В</w:t>
      </w:r>
      <w:r w:rsidR="00F45C8E" w:rsidRPr="008152A9">
        <w:rPr>
          <w:rFonts w:ascii="Times New Roman" w:eastAsia="Times New Roman" w:hAnsi="Times New Roman" w:cs="Times New Roman"/>
          <w:sz w:val="24"/>
          <w:szCs w:val="24"/>
        </w:rPr>
        <w:t>ладение основами самоконтроля, самооценки, принятия решений и осуществления осознанного выбора в учебной и познавательной деятельности;</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самостоятельно ставить новые учебные задачи на основе развития познавательных мотивов и интересов;</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Смысловое чтение текстов различных стилей и жанров;</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F45C8E" w:rsidRPr="008152A9" w:rsidRDefault="00F45C8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Предметные результаты</w:t>
      </w:r>
      <w:r w:rsidRPr="008152A9">
        <w:rPr>
          <w:rFonts w:ascii="Times New Roman" w:eastAsia="Times New Roman" w:hAnsi="Times New Roman" w:cs="Times New Roman"/>
          <w:sz w:val="24"/>
          <w:szCs w:val="24"/>
        </w:rPr>
        <w:t>:</w:t>
      </w:r>
    </w:p>
    <w:p w:rsidR="00F45C8E" w:rsidRPr="008152A9" w:rsidRDefault="00502E09" w:rsidP="0009548A">
      <w:pPr>
        <w:spacing w:after="0"/>
        <w:jc w:val="both"/>
        <w:rPr>
          <w:rFonts w:ascii="Times New Roman" w:eastAsia="Symbol" w:hAnsi="Times New Roman" w:cs="Times New Roman"/>
          <w:sz w:val="24"/>
          <w:szCs w:val="24"/>
        </w:rPr>
      </w:pPr>
      <w:proofErr w:type="spellStart"/>
      <w:r w:rsidRPr="008152A9">
        <w:rPr>
          <w:rFonts w:ascii="Times New Roman" w:eastAsia="Times New Roman" w:hAnsi="Times New Roman" w:cs="Times New Roman"/>
          <w:sz w:val="24"/>
          <w:szCs w:val="24"/>
        </w:rPr>
        <w:t>С</w:t>
      </w:r>
      <w:r w:rsidR="00F45C8E" w:rsidRPr="008152A9">
        <w:rPr>
          <w:rFonts w:ascii="Times New Roman" w:eastAsia="Times New Roman" w:hAnsi="Times New Roman" w:cs="Times New Roman"/>
          <w:sz w:val="24"/>
          <w:szCs w:val="24"/>
        </w:rPr>
        <w:t>формированность</w:t>
      </w:r>
      <w:proofErr w:type="spellEnd"/>
      <w:r w:rsidR="00F45C8E" w:rsidRPr="008152A9">
        <w:rPr>
          <w:rFonts w:ascii="Times New Roman" w:eastAsia="Times New Roman" w:hAnsi="Times New Roman" w:cs="Times New Roman"/>
          <w:sz w:val="24"/>
          <w:szCs w:val="24"/>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w:t>
      </w:r>
    </w:p>
    <w:p w:rsidR="00F45C8E" w:rsidRPr="008152A9" w:rsidRDefault="006A74C3"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lastRenderedPageBreak/>
        <w:t>Р</w:t>
      </w:r>
      <w:r w:rsidR="00F45C8E" w:rsidRPr="008152A9">
        <w:rPr>
          <w:rFonts w:ascii="Times New Roman" w:eastAsia="Times New Roman" w:hAnsi="Times New Roman" w:cs="Times New Roman"/>
          <w:sz w:val="24"/>
          <w:szCs w:val="24"/>
        </w:rPr>
        <w:t>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w:t>
      </w:r>
    </w:p>
    <w:p w:rsidR="00F45C8E" w:rsidRPr="008152A9" w:rsidRDefault="006A74C3" w:rsidP="0009548A">
      <w:pPr>
        <w:spacing w:after="0"/>
        <w:jc w:val="both"/>
        <w:rPr>
          <w:rFonts w:ascii="Times New Roman" w:eastAsia="Symbol" w:hAnsi="Times New Roman" w:cs="Times New Roman"/>
          <w:sz w:val="24"/>
          <w:szCs w:val="24"/>
        </w:rPr>
      </w:pPr>
      <w:proofErr w:type="spellStart"/>
      <w:r w:rsidRPr="008152A9">
        <w:rPr>
          <w:rFonts w:ascii="Times New Roman" w:eastAsia="Times New Roman" w:hAnsi="Times New Roman" w:cs="Times New Roman"/>
          <w:sz w:val="24"/>
          <w:szCs w:val="24"/>
        </w:rPr>
        <w:t>С</w:t>
      </w:r>
      <w:r w:rsidR="00F45C8E" w:rsidRPr="008152A9">
        <w:rPr>
          <w:rFonts w:ascii="Times New Roman" w:eastAsia="Times New Roman" w:hAnsi="Times New Roman" w:cs="Times New Roman"/>
          <w:sz w:val="24"/>
          <w:szCs w:val="24"/>
        </w:rPr>
        <w:t>формированность</w:t>
      </w:r>
      <w:proofErr w:type="spellEnd"/>
      <w:r w:rsidR="00F45C8E" w:rsidRPr="008152A9">
        <w:rPr>
          <w:rFonts w:ascii="Times New Roman" w:eastAsia="Times New Roman" w:hAnsi="Times New Roman" w:cs="Times New Roman"/>
          <w:sz w:val="24"/>
          <w:szCs w:val="24"/>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00F45C8E" w:rsidRPr="008152A9">
        <w:rPr>
          <w:rFonts w:ascii="Times New Roman" w:eastAsia="Times New Roman" w:hAnsi="Times New Roman" w:cs="Times New Roman"/>
          <w:sz w:val="24"/>
          <w:szCs w:val="24"/>
        </w:rPr>
        <w:t>музицирование</w:t>
      </w:r>
      <w:proofErr w:type="spellEnd"/>
      <w:r w:rsidR="00F45C8E" w:rsidRPr="008152A9">
        <w:rPr>
          <w:rFonts w:ascii="Times New Roman" w:eastAsia="Times New Roman" w:hAnsi="Times New Roman" w:cs="Times New Roman"/>
          <w:sz w:val="24"/>
          <w:szCs w:val="24"/>
        </w:rPr>
        <w:t>, драматизация музыкальных произведений, импровизация, музыкально-пластическое движение и др.);</w:t>
      </w:r>
    </w:p>
    <w:p w:rsidR="00F45C8E" w:rsidRPr="008152A9" w:rsidRDefault="006A74C3"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В</w:t>
      </w:r>
      <w:r w:rsidR="00F45C8E" w:rsidRPr="008152A9">
        <w:rPr>
          <w:rFonts w:ascii="Times New Roman" w:eastAsia="Times New Roman" w:hAnsi="Times New Roman" w:cs="Times New Roman"/>
          <w:sz w:val="24"/>
          <w:szCs w:val="24"/>
        </w:rPr>
        <w:t>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F45C8E" w:rsidRPr="008152A9" w:rsidRDefault="006A74C3"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Р</w:t>
      </w:r>
      <w:r w:rsidR="00F45C8E" w:rsidRPr="008152A9">
        <w:rPr>
          <w:rFonts w:ascii="Times New Roman" w:eastAsia="Times New Roman" w:hAnsi="Times New Roman" w:cs="Times New Roman"/>
          <w:sz w:val="24"/>
          <w:szCs w:val="24"/>
        </w:rPr>
        <w:t>асширение музыкального и общего культурного кругозора; воспитание музыкального вкуса, устойчивого интереса к музыке своего народа, классическому и современному музыкальному наследию;</w:t>
      </w:r>
    </w:p>
    <w:p w:rsidR="00F45C8E" w:rsidRPr="008152A9" w:rsidRDefault="006A74C3"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О</w:t>
      </w:r>
      <w:r w:rsidR="00F45C8E" w:rsidRPr="008152A9">
        <w:rPr>
          <w:rFonts w:ascii="Times New Roman" w:eastAsia="Times New Roman" w:hAnsi="Times New Roman" w:cs="Times New Roman"/>
          <w:sz w:val="24"/>
          <w:szCs w:val="24"/>
        </w:rPr>
        <w:t>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w:t>
      </w:r>
    </w:p>
    <w:p w:rsidR="00F45C8E" w:rsidRPr="008152A9" w:rsidRDefault="006A74C3"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w:t>
      </w:r>
      <w:r w:rsidR="00F45C8E" w:rsidRPr="008152A9">
        <w:rPr>
          <w:rFonts w:ascii="Times New Roman" w:eastAsia="Times New Roman" w:hAnsi="Times New Roman" w:cs="Times New Roman"/>
          <w:sz w:val="24"/>
          <w:szCs w:val="24"/>
        </w:rPr>
        <w:t>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F45C8E" w:rsidRPr="008152A9" w:rsidRDefault="00F45C8E"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Общее представление о роли музыкального искусства в жизни общества и каждого отдельного человека;</w:t>
      </w:r>
    </w:p>
    <w:p w:rsidR="00F45C8E" w:rsidRPr="008152A9" w:rsidRDefault="00F45C8E"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Устойчивый интерес к музыке, художественным традициям своего народа, различным видам муз</w:t>
      </w:r>
      <w:r w:rsidR="007D0F09" w:rsidRPr="008152A9">
        <w:rPr>
          <w:rFonts w:ascii="Times New Roman" w:eastAsia="Times New Roman" w:hAnsi="Times New Roman" w:cs="Times New Roman"/>
          <w:sz w:val="24"/>
          <w:szCs w:val="24"/>
        </w:rPr>
        <w:t>ыкально-творческой деятельности</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Понимание интонационно-образной природы музыкального искусства, средств художественной выразительности;</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Осмысление основных жанров музыкально-поэтического народного творчества, отечественного и зарубежного музыкального наследия;</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Рассуждение о специфике музыки, особенностях музыкального языка, отдельных произведениях и стилях музыкального искусства в целом;</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Применение специальной терминологии для классификации различных явлений музыкальной культуры;</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Постижение музыкальных и культурных традиций своего народа и разных народов мира;</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Расширение и обогащение опыта в разнообразных видах музыкально-творческой деятельности, включая информационно-коммуникационные технологии;</w:t>
      </w:r>
    </w:p>
    <w:p w:rsidR="007D0F09" w:rsidRPr="008152A9" w:rsidRDefault="007D0F09" w:rsidP="0009548A">
      <w:pPr>
        <w:spacing w:after="0"/>
        <w:jc w:val="both"/>
        <w:rPr>
          <w:rFonts w:ascii="Times New Roman" w:eastAsia="Symbol" w:hAnsi="Times New Roman" w:cs="Times New Roman"/>
          <w:sz w:val="24"/>
          <w:szCs w:val="24"/>
        </w:rPr>
      </w:pPr>
      <w:r w:rsidRPr="008152A9">
        <w:rPr>
          <w:rFonts w:ascii="Times New Roman" w:eastAsia="Times New Roman" w:hAnsi="Times New Roman" w:cs="Times New Roman"/>
          <w:sz w:val="24"/>
          <w:szCs w:val="24"/>
        </w:rPr>
        <w:t>Освоение знаний о музыке, овладение практическими умениями и навыками для реализации собственного творческого потенциала.</w:t>
      </w:r>
    </w:p>
    <w:p w:rsidR="007D0F09" w:rsidRPr="008152A9" w:rsidRDefault="007D0F09" w:rsidP="0009548A">
      <w:pPr>
        <w:spacing w:after="0"/>
        <w:jc w:val="both"/>
        <w:rPr>
          <w:rFonts w:ascii="Times New Roman" w:eastAsia="Symbol" w:hAnsi="Times New Roman" w:cs="Times New Roman"/>
          <w:sz w:val="24"/>
          <w:szCs w:val="24"/>
        </w:rPr>
        <w:sectPr w:rsidR="007D0F09" w:rsidRPr="008152A9" w:rsidSect="007D0F09">
          <w:pgSz w:w="16840" w:h="11906" w:orient="landscape"/>
          <w:pgMar w:top="1269" w:right="1138" w:bottom="1134" w:left="1140" w:header="0" w:footer="0" w:gutter="0"/>
          <w:cols w:space="720" w:equalWidth="0">
            <w:col w:w="14560"/>
          </w:cols>
        </w:sectPr>
      </w:pPr>
    </w:p>
    <w:p w:rsidR="00A64EFE" w:rsidRPr="008152A9" w:rsidRDefault="00A64EFE" w:rsidP="0009548A">
      <w:pPr>
        <w:spacing w:before="240"/>
        <w:rPr>
          <w:rFonts w:ascii="Times New Roman" w:hAnsi="Times New Roman" w:cs="Times New Roman"/>
          <w:sz w:val="24"/>
          <w:szCs w:val="24"/>
        </w:rPr>
      </w:pPr>
    </w:p>
    <w:p w:rsidR="00A64EFE" w:rsidRPr="008152A9" w:rsidRDefault="00A64EFE" w:rsidP="0009548A">
      <w:pPr>
        <w:spacing w:before="240"/>
        <w:ind w:right="-6"/>
        <w:jc w:val="center"/>
        <w:rPr>
          <w:rFonts w:ascii="Times New Roman" w:hAnsi="Times New Roman" w:cs="Times New Roman"/>
          <w:sz w:val="24"/>
          <w:szCs w:val="24"/>
        </w:rPr>
      </w:pPr>
      <w:r w:rsidRPr="008152A9">
        <w:rPr>
          <w:rFonts w:ascii="Times New Roman" w:eastAsia="Times New Roman" w:hAnsi="Times New Roman" w:cs="Times New Roman"/>
          <w:b/>
          <w:bCs/>
          <w:sz w:val="24"/>
          <w:szCs w:val="24"/>
        </w:rPr>
        <w:t>Содержание учебного предмета (курса)</w:t>
      </w:r>
    </w:p>
    <w:p w:rsidR="00A64EFE" w:rsidRPr="008152A9" w:rsidRDefault="00A64EFE" w:rsidP="0009548A">
      <w:pPr>
        <w:spacing w:before="240"/>
        <w:rPr>
          <w:rFonts w:ascii="Times New Roman" w:hAnsi="Times New Roman" w:cs="Times New Roman"/>
          <w:sz w:val="24"/>
          <w:szCs w:val="24"/>
        </w:rPr>
      </w:pPr>
    </w:p>
    <w:p w:rsidR="00A64EFE" w:rsidRPr="008152A9" w:rsidRDefault="00A64EFE" w:rsidP="0009548A">
      <w:pPr>
        <w:numPr>
          <w:ilvl w:val="0"/>
          <w:numId w:val="7"/>
        </w:numPr>
        <w:tabs>
          <w:tab w:val="left" w:pos="207"/>
        </w:tabs>
        <w:spacing w:before="240"/>
        <w:ind w:left="207" w:hanging="207"/>
        <w:rPr>
          <w:rFonts w:ascii="Times New Roman" w:eastAsia="Times New Roman" w:hAnsi="Times New Roman" w:cs="Times New Roman"/>
          <w:b/>
          <w:bCs/>
          <w:sz w:val="24"/>
          <w:szCs w:val="24"/>
        </w:rPr>
      </w:pPr>
      <w:r w:rsidRPr="008152A9">
        <w:rPr>
          <w:rFonts w:ascii="Times New Roman" w:eastAsia="Times New Roman" w:hAnsi="Times New Roman" w:cs="Times New Roman"/>
          <w:b/>
          <w:bCs/>
          <w:sz w:val="24"/>
          <w:szCs w:val="24"/>
        </w:rPr>
        <w:t>класс</w:t>
      </w:r>
    </w:p>
    <w:p w:rsidR="00A64EFE" w:rsidRPr="008152A9" w:rsidRDefault="00A64EFE" w:rsidP="0009548A">
      <w:pPr>
        <w:spacing w:before="240"/>
        <w:rPr>
          <w:rFonts w:ascii="Times New Roman" w:hAnsi="Times New Roman" w:cs="Times New Roman"/>
          <w:sz w:val="24"/>
          <w:szCs w:val="24"/>
        </w:rPr>
      </w:pPr>
      <w:r w:rsidRPr="008152A9">
        <w:rPr>
          <w:rFonts w:ascii="Times New Roman" w:eastAsia="Times New Roman" w:hAnsi="Times New Roman" w:cs="Times New Roman"/>
          <w:b/>
          <w:bCs/>
          <w:sz w:val="24"/>
          <w:szCs w:val="24"/>
        </w:rPr>
        <w:t>Тема I полугодия: “Музыка и литература”</w:t>
      </w:r>
    </w:p>
    <w:p w:rsidR="00A64EFE" w:rsidRPr="008152A9" w:rsidRDefault="00A64EFE" w:rsidP="0009548A">
      <w:pPr>
        <w:spacing w:before="240"/>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1. Что роднит музыку с литературой</w:t>
      </w:r>
      <w:proofErr w:type="gramStart"/>
      <w:r w:rsidRPr="008152A9">
        <w:rPr>
          <w:rFonts w:ascii="Times New Roman" w:eastAsia="Times New Roman" w:hAnsi="Times New Roman" w:cs="Times New Roman"/>
          <w:b/>
          <w:bCs/>
          <w:sz w:val="24"/>
          <w:szCs w:val="24"/>
        </w:rPr>
        <w:t xml:space="preserve"> .</w:t>
      </w:r>
      <w:proofErr w:type="gramEnd"/>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r w:rsidR="00B14106"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Выявление многосторонних связей музыки и литературы. Что стало бы с музыкой, если бы не было литературы? Что стало бы с литературой, если бы не было музыки? Поэма, былина, сказка. Песня, романс. Роль музыки в семье искусств, ее влияние на другие искусства. Значение слов</w:t>
      </w:r>
      <w:r w:rsidR="00B14106"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песне. Вокализ. Сходство выразительных средств живописи и музыки: плавные изгибы линий рисунка, перекличка светотени в картине и ладовой окраски в музыке. Интонационн</w:t>
      </w:r>
      <w:proofErr w:type="gramStart"/>
      <w:r w:rsidRPr="008152A9">
        <w:rPr>
          <w:rFonts w:ascii="Times New Roman" w:eastAsia="Times New Roman" w:hAnsi="Times New Roman" w:cs="Times New Roman"/>
          <w:sz w:val="24"/>
          <w:szCs w:val="24"/>
        </w:rPr>
        <w:t>о-</w:t>
      </w:r>
      <w:proofErr w:type="gramEnd"/>
      <w:r w:rsidRPr="008152A9">
        <w:rPr>
          <w:rFonts w:ascii="Times New Roman" w:eastAsia="Times New Roman" w:hAnsi="Times New Roman" w:cs="Times New Roman"/>
          <w:sz w:val="24"/>
          <w:szCs w:val="24"/>
        </w:rPr>
        <w:t xml:space="preserve"> образная, жанровая, стилевая основы музыки в картинах и мелодиях, музыкального искусства как ее важнейшие закономерности, открывающие путь для его познания, установления связи с жизнью и с другими искусствами. Интонация как носитель смысла в музыке.</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 Вокальная музыка. Россия, Россия, нет слова красивей…</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Взаимосвязь музыки и речи на основе их интонационной общности и различий. Богатство музыкальных образов (</w:t>
      </w:r>
      <w:proofErr w:type="gramStart"/>
      <w:r w:rsidRPr="008152A9">
        <w:rPr>
          <w:rFonts w:ascii="Times New Roman" w:eastAsia="Times New Roman" w:hAnsi="Times New Roman" w:cs="Times New Roman"/>
          <w:sz w:val="24"/>
          <w:szCs w:val="24"/>
        </w:rPr>
        <w:t>лирические</w:t>
      </w:r>
      <w:proofErr w:type="gramEnd"/>
      <w:r w:rsidRPr="008152A9">
        <w:rPr>
          <w:rFonts w:ascii="Times New Roman" w:eastAsia="Times New Roman" w:hAnsi="Times New Roman" w:cs="Times New Roman"/>
          <w:sz w:val="24"/>
          <w:szCs w:val="24"/>
        </w:rPr>
        <w:t>). Народные истоки русской профессиональной музыки.</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Песня русская в березах, песня русская в хлебах.</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 Знакомство с различными жанрами русской народной песни: формирование необходимых вокально-хоровых навыков. Особенности песенных жанров. Календарные песни. </w:t>
      </w:r>
      <w:proofErr w:type="gramStart"/>
      <w:r w:rsidRPr="008152A9">
        <w:rPr>
          <w:rFonts w:ascii="Times New Roman" w:eastAsia="Times New Roman" w:hAnsi="Times New Roman" w:cs="Times New Roman"/>
          <w:sz w:val="24"/>
          <w:szCs w:val="24"/>
        </w:rPr>
        <w:t>Разнохарактерные песенные Жанры: трудовые, обрядовые, величальные, торжественные, хвалебные, шуточные, сатирические, игровые, хороводные, лирические песни.</w:t>
      </w:r>
      <w:proofErr w:type="gramEnd"/>
    </w:p>
    <w:p w:rsidR="007D0F09" w:rsidRPr="008152A9" w:rsidRDefault="007D0F09" w:rsidP="0009548A">
      <w:pPr>
        <w:spacing w:after="0"/>
        <w:jc w:val="both"/>
        <w:rPr>
          <w:rFonts w:ascii="Times New Roman" w:hAnsi="Times New Roman" w:cs="Times New Roman"/>
          <w:sz w:val="24"/>
          <w:szCs w:val="24"/>
        </w:rPr>
      </w:pP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Песни – </w:t>
      </w:r>
      <w:proofErr w:type="spellStart"/>
      <w:r w:rsidRPr="008152A9">
        <w:rPr>
          <w:rFonts w:ascii="Times New Roman" w:eastAsia="Times New Roman" w:hAnsi="Times New Roman" w:cs="Times New Roman"/>
          <w:sz w:val="24"/>
          <w:szCs w:val="24"/>
        </w:rPr>
        <w:t>заклички</w:t>
      </w:r>
      <w:proofErr w:type="spellEnd"/>
      <w:r w:rsidRPr="008152A9">
        <w:rPr>
          <w:rFonts w:ascii="Times New Roman" w:eastAsia="Times New Roman" w:hAnsi="Times New Roman" w:cs="Times New Roman"/>
          <w:sz w:val="24"/>
          <w:szCs w:val="24"/>
        </w:rPr>
        <w:t xml:space="preserve">. Взаимосвязь музыкальных, литературных и художественных образов. По содержанию песни делятся </w:t>
      </w:r>
      <w:proofErr w:type="gramStart"/>
      <w:r w:rsidRPr="008152A9">
        <w:rPr>
          <w:rFonts w:ascii="Times New Roman" w:eastAsia="Times New Roman" w:hAnsi="Times New Roman" w:cs="Times New Roman"/>
          <w:sz w:val="24"/>
          <w:szCs w:val="24"/>
        </w:rPr>
        <w:t>на</w:t>
      </w:r>
      <w:proofErr w:type="gramEnd"/>
      <w:r w:rsidRPr="008152A9">
        <w:rPr>
          <w:rFonts w:ascii="Times New Roman" w:eastAsia="Times New Roman" w:hAnsi="Times New Roman" w:cs="Times New Roman"/>
          <w:sz w:val="24"/>
          <w:szCs w:val="24"/>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8152A9">
        <w:rPr>
          <w:rFonts w:ascii="Times New Roman" w:eastAsia="Times New Roman" w:hAnsi="Times New Roman" w:cs="Times New Roman"/>
          <w:sz w:val="24"/>
          <w:szCs w:val="24"/>
        </w:rPr>
        <w:t>дела</w:t>
      </w:r>
      <w:proofErr w:type="gramEnd"/>
      <w:r w:rsidRPr="008152A9">
        <w:rPr>
          <w:rFonts w:ascii="Times New Roman" w:eastAsia="Times New Roman" w:hAnsi="Times New Roman" w:cs="Times New Roman"/>
          <w:sz w:val="24"/>
          <w:szCs w:val="24"/>
        </w:rPr>
        <w:t xml:space="preserve">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8152A9">
        <w:rPr>
          <w:rFonts w:ascii="Times New Roman" w:eastAsia="Times New Roman" w:hAnsi="Times New Roman" w:cs="Times New Roman"/>
          <w:sz w:val="24"/>
          <w:szCs w:val="24"/>
        </w:rPr>
        <w:t>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w:t>
      </w:r>
      <w:proofErr w:type="spellStart"/>
      <w:r w:rsidRPr="008152A9">
        <w:rPr>
          <w:rFonts w:ascii="Times New Roman" w:eastAsia="Times New Roman" w:hAnsi="Times New Roman" w:cs="Times New Roman"/>
          <w:sz w:val="24"/>
          <w:szCs w:val="24"/>
        </w:rPr>
        <w:t>кивы</w:t>
      </w:r>
      <w:proofErr w:type="spellEnd"/>
      <w:r w:rsidRPr="008152A9">
        <w:rPr>
          <w:rFonts w:ascii="Times New Roman" w:eastAsia="Times New Roman" w:hAnsi="Times New Roman" w:cs="Times New Roman"/>
          <w:sz w:val="24"/>
          <w:szCs w:val="24"/>
        </w:rPr>
        <w:t>, «богатырские» песни и др.</w:t>
      </w:r>
      <w:proofErr w:type="gramEnd"/>
    </w:p>
    <w:p w:rsidR="007D0F09" w:rsidRPr="008152A9" w:rsidRDefault="00CE45E6" w:rsidP="0009548A">
      <w:pPr>
        <w:spacing w:after="0"/>
        <w:jc w:val="both"/>
        <w:rPr>
          <w:rFonts w:ascii="Times New Roman" w:eastAsia="Times New Roman" w:hAnsi="Times New Roman" w:cs="Times New Roman"/>
          <w:b/>
          <w:bCs/>
          <w:sz w:val="24"/>
          <w:szCs w:val="24"/>
        </w:rPr>
      </w:pPr>
      <w:r w:rsidRPr="008152A9">
        <w:rPr>
          <w:rFonts w:ascii="Times New Roman" w:eastAsia="Times New Roman" w:hAnsi="Times New Roman" w:cs="Times New Roman"/>
          <w:b/>
          <w:bCs/>
          <w:sz w:val="24"/>
          <w:szCs w:val="24"/>
        </w:rPr>
        <w:t>Урок 3</w:t>
      </w:r>
      <w:r w:rsidR="007D0F09" w:rsidRPr="008152A9">
        <w:rPr>
          <w:rFonts w:ascii="Times New Roman" w:eastAsia="Times New Roman" w:hAnsi="Times New Roman" w:cs="Times New Roman"/>
          <w:b/>
          <w:bCs/>
          <w:sz w:val="24"/>
          <w:szCs w:val="24"/>
        </w:rPr>
        <w:t>. Вокальная музыка. Здесь мало услышать, здесь вслушаться нужно.</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 Развитие жанров камерной вокальной музыки – романс.</w:t>
      </w:r>
      <w:r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7D0F09"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Урок 4. </w:t>
      </w:r>
      <w:r w:rsidR="007D0F09" w:rsidRPr="008152A9">
        <w:rPr>
          <w:rFonts w:ascii="Times New Roman" w:eastAsia="Times New Roman" w:hAnsi="Times New Roman" w:cs="Times New Roman"/>
          <w:b/>
          <w:bCs/>
          <w:sz w:val="24"/>
          <w:szCs w:val="24"/>
        </w:rPr>
        <w:t xml:space="preserve"> Фольклор в музыке русских композиторов. «Стучит, гремит Кикимора…»</w:t>
      </w:r>
    </w:p>
    <w:p w:rsidR="00C02A33" w:rsidRPr="008152A9" w:rsidRDefault="007D0F09" w:rsidP="00C02A33">
      <w:pPr>
        <w:spacing w:after="0"/>
        <w:jc w:val="center"/>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w:t>
      </w:r>
    </w:p>
    <w:p w:rsidR="007D0F09" w:rsidRPr="008152A9" w:rsidRDefault="007D0F09" w:rsidP="00C02A33">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как художественная </w:t>
      </w:r>
      <w:proofErr w:type="spellStart"/>
      <w:r w:rsidRPr="008152A9">
        <w:rPr>
          <w:rFonts w:ascii="Times New Roman" w:eastAsia="Times New Roman" w:hAnsi="Times New Roman" w:cs="Times New Roman"/>
          <w:sz w:val="24"/>
          <w:szCs w:val="24"/>
        </w:rPr>
        <w:t>самоценность</w:t>
      </w:r>
      <w:proofErr w:type="spellEnd"/>
      <w:r w:rsidRPr="008152A9">
        <w:rPr>
          <w:rFonts w:ascii="Times New Roman" w:eastAsia="Times New Roman" w:hAnsi="Times New Roman" w:cs="Times New Roman"/>
          <w:sz w:val="24"/>
          <w:szCs w:val="24"/>
        </w:rPr>
        <w:t>. Особенности русской народной музыкальной культуры. Основные жанры русской народной музыки.</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w:t>
      </w:r>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«Что за прелесть эти сказки»</w:t>
      </w:r>
      <w:proofErr w:type="gramStart"/>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w:t>
      </w:r>
      <w:proofErr w:type="gramEnd"/>
    </w:p>
    <w:p w:rsidR="007D0F09" w:rsidRPr="008152A9" w:rsidRDefault="007D0F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C64A9C"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5</w:t>
      </w:r>
      <w:r w:rsidR="00C64A9C" w:rsidRPr="008152A9">
        <w:rPr>
          <w:rFonts w:ascii="Times New Roman" w:eastAsia="Times New Roman" w:hAnsi="Times New Roman" w:cs="Times New Roman"/>
          <w:b/>
          <w:bCs/>
          <w:sz w:val="24"/>
          <w:szCs w:val="24"/>
        </w:rPr>
        <w:t>. Жанры инструментальной и вокальной музыки</w:t>
      </w:r>
      <w:r w:rsidR="00C64A9C" w:rsidRPr="008152A9">
        <w:rPr>
          <w:rFonts w:ascii="Times New Roman" w:eastAsia="Times New Roman" w:hAnsi="Times New Roman" w:cs="Times New Roman"/>
          <w:sz w:val="24"/>
          <w:szCs w:val="24"/>
        </w:rPr>
        <w:t>. «Мелодией одной звучат печаль и радость…», «Песнь моя летит с мольбою».</w:t>
      </w:r>
      <w:r w:rsidR="00C64A9C" w:rsidRPr="008152A9">
        <w:rPr>
          <w:rFonts w:ascii="Times New Roman" w:eastAsia="Times New Roman" w:hAnsi="Times New Roman" w:cs="Times New Roman"/>
          <w:b/>
          <w:bCs/>
          <w:sz w:val="24"/>
          <w:szCs w:val="24"/>
        </w:rPr>
        <w:t xml:space="preserve"> </w:t>
      </w:r>
      <w:r w:rsidR="00C64A9C" w:rsidRPr="008152A9">
        <w:rPr>
          <w:rFonts w:ascii="Times New Roman" w:eastAsia="Times New Roman" w:hAnsi="Times New Roman" w:cs="Times New Roman"/>
          <w:sz w:val="24"/>
          <w:szCs w:val="24"/>
        </w:rPr>
        <w:t xml:space="preserve">Развитие жанров светской вокальной и инструментальной музыки. Наиболее значимые стилевые особенности классической музыкальной </w:t>
      </w:r>
      <w:proofErr w:type="spellStart"/>
      <w:r w:rsidR="00C64A9C" w:rsidRPr="008152A9">
        <w:rPr>
          <w:rFonts w:ascii="Times New Roman" w:eastAsia="Times New Roman" w:hAnsi="Times New Roman" w:cs="Times New Roman"/>
          <w:sz w:val="24"/>
          <w:szCs w:val="24"/>
        </w:rPr>
        <w:t>школы</w:t>
      </w:r>
      <w:proofErr w:type="gramStart"/>
      <w:r w:rsidR="00C64A9C" w:rsidRPr="008152A9">
        <w:rPr>
          <w:rFonts w:ascii="Times New Roman" w:eastAsia="Times New Roman" w:hAnsi="Times New Roman" w:cs="Times New Roman"/>
          <w:sz w:val="24"/>
          <w:szCs w:val="24"/>
        </w:rPr>
        <w:t>.П</w:t>
      </w:r>
      <w:proofErr w:type="gramEnd"/>
      <w:r w:rsidR="00C64A9C" w:rsidRPr="008152A9">
        <w:rPr>
          <w:rFonts w:ascii="Times New Roman" w:eastAsia="Times New Roman" w:hAnsi="Times New Roman" w:cs="Times New Roman"/>
          <w:sz w:val="24"/>
          <w:szCs w:val="24"/>
        </w:rPr>
        <w:t>редставление</w:t>
      </w:r>
      <w:proofErr w:type="spellEnd"/>
      <w:r w:rsidR="00C64A9C" w:rsidRPr="008152A9">
        <w:rPr>
          <w:rFonts w:ascii="Times New Roman" w:eastAsia="Times New Roman" w:hAnsi="Times New Roman" w:cs="Times New Roman"/>
          <w:sz w:val="24"/>
          <w:szCs w:val="24"/>
        </w:rPr>
        <w:t xml:space="preserve">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песни без слов и романса – инструментальной и вокальной баркаролы. Представление учащихся о роли литературы в появлении новых музыкальных жанров и произведений. Превращение песен в симфонические мелодии.</w:t>
      </w:r>
    </w:p>
    <w:p w:rsidR="00A64EFE" w:rsidRPr="008152A9" w:rsidRDefault="00A64EFE" w:rsidP="0009548A">
      <w:pPr>
        <w:spacing w:after="0"/>
        <w:rPr>
          <w:rFonts w:ascii="Times New Roman" w:hAnsi="Times New Roman" w:cs="Times New Roman"/>
          <w:sz w:val="24"/>
          <w:szCs w:val="24"/>
        </w:rPr>
        <w:sectPr w:rsidR="00A64EFE" w:rsidRPr="008152A9" w:rsidSect="007D0F09">
          <w:pgSz w:w="16840" w:h="11906" w:orient="landscape"/>
          <w:pgMar w:top="843" w:right="1138" w:bottom="1418" w:left="1133" w:header="0" w:footer="0" w:gutter="0"/>
          <w:cols w:space="720" w:equalWidth="0">
            <w:col w:w="14567"/>
          </w:cols>
        </w:sectPr>
      </w:pPr>
    </w:p>
    <w:p w:rsidR="00A64EFE" w:rsidRPr="008152A9" w:rsidRDefault="00A64EFE" w:rsidP="0009548A">
      <w:pPr>
        <w:spacing w:after="0"/>
        <w:jc w:val="both"/>
        <w:rPr>
          <w:rFonts w:ascii="Times New Roman" w:hAnsi="Times New Roman" w:cs="Times New Roman"/>
          <w:sz w:val="24"/>
          <w:szCs w:val="24"/>
        </w:rPr>
      </w:pPr>
    </w:p>
    <w:p w:rsidR="00A64EFE" w:rsidRPr="008152A9" w:rsidRDefault="00A64EFE" w:rsidP="0009548A">
      <w:pPr>
        <w:spacing w:after="0"/>
        <w:jc w:val="both"/>
        <w:rPr>
          <w:rFonts w:ascii="Times New Roman" w:hAnsi="Times New Roman" w:cs="Times New Roman"/>
          <w:sz w:val="24"/>
          <w:szCs w:val="24"/>
        </w:rPr>
      </w:pPr>
    </w:p>
    <w:p w:rsidR="00A64EFE" w:rsidRPr="008152A9" w:rsidRDefault="00A64EFE" w:rsidP="0009548A">
      <w:pPr>
        <w:spacing w:after="0"/>
        <w:jc w:val="both"/>
        <w:rPr>
          <w:rFonts w:ascii="Times New Roman" w:hAnsi="Times New Roman" w:cs="Times New Roman"/>
          <w:sz w:val="24"/>
          <w:szCs w:val="24"/>
        </w:rPr>
      </w:pPr>
    </w:p>
    <w:p w:rsidR="00A64EFE"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6</w:t>
      </w:r>
      <w:r w:rsidR="00A64EFE" w:rsidRPr="008152A9">
        <w:rPr>
          <w:rFonts w:ascii="Times New Roman" w:eastAsia="Times New Roman" w:hAnsi="Times New Roman" w:cs="Times New Roman"/>
          <w:b/>
          <w:bCs/>
          <w:sz w:val="24"/>
          <w:szCs w:val="24"/>
        </w:rPr>
        <w:t>. Вторая жизнь песни. Живительный родник творчества</w:t>
      </w:r>
      <w:r w:rsidR="00A64EFE" w:rsidRPr="008152A9">
        <w:rPr>
          <w:rFonts w:ascii="Times New Roman" w:eastAsia="Times New Roman" w:hAnsi="Times New Roman" w:cs="Times New Roman"/>
          <w:sz w:val="24"/>
          <w:szCs w:val="24"/>
        </w:rPr>
        <w:t>.</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Народные истоки русской профессиональной музыке. Способы обращения композиторов к народной музыке: цитирование, варьирование.</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Представление о музыке, основанной на использовании народной песни; о народных истоках профессиональной музыки: симфония, </w:t>
      </w:r>
      <w:proofErr w:type="spellStart"/>
      <w:r w:rsidRPr="008152A9">
        <w:rPr>
          <w:rFonts w:ascii="Times New Roman" w:eastAsia="Times New Roman" w:hAnsi="Times New Roman" w:cs="Times New Roman"/>
          <w:sz w:val="24"/>
          <w:szCs w:val="24"/>
        </w:rPr>
        <w:t>концерт</w:t>
      </w:r>
      <w:proofErr w:type="gramStart"/>
      <w:r w:rsidRPr="008152A9">
        <w:rPr>
          <w:rFonts w:ascii="Times New Roman" w:eastAsia="Times New Roman" w:hAnsi="Times New Roman" w:cs="Times New Roman"/>
          <w:sz w:val="24"/>
          <w:szCs w:val="24"/>
        </w:rPr>
        <w:t>,о</w:t>
      </w:r>
      <w:proofErr w:type="gramEnd"/>
      <w:r w:rsidRPr="008152A9">
        <w:rPr>
          <w:rFonts w:ascii="Times New Roman" w:eastAsia="Times New Roman" w:hAnsi="Times New Roman" w:cs="Times New Roman"/>
          <w:sz w:val="24"/>
          <w:szCs w:val="24"/>
        </w:rPr>
        <w:t>пера</w:t>
      </w:r>
      <w:proofErr w:type="spellEnd"/>
      <w:r w:rsidRPr="008152A9">
        <w:rPr>
          <w:rFonts w:ascii="Times New Roman" w:eastAsia="Times New Roman" w:hAnsi="Times New Roman" w:cs="Times New Roman"/>
          <w:sz w:val="24"/>
          <w:szCs w:val="24"/>
        </w:rPr>
        <w:t>, кантата. Современные интерпретации классической музыки. Смысл высказывания М.И. Глинки: “Создает музыку народ, а мы,</w:t>
      </w:r>
      <w:r w:rsidR="00C64A9C"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художники только ее аранжируем”. Раскрытие терминов и осмысление понятий: интерпретация, обработка, трактовка.</w:t>
      </w:r>
    </w:p>
    <w:p w:rsidR="00A64EFE"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7</w:t>
      </w:r>
      <w:r w:rsidR="00A64EFE" w:rsidRPr="008152A9">
        <w:rPr>
          <w:rFonts w:ascii="Times New Roman" w:eastAsia="Times New Roman" w:hAnsi="Times New Roman" w:cs="Times New Roman"/>
          <w:b/>
          <w:bCs/>
          <w:sz w:val="24"/>
          <w:szCs w:val="24"/>
        </w:rPr>
        <w:t>. Всю жизнь мою несу Родину в душе…»Перезвоны»</w:t>
      </w:r>
    </w:p>
    <w:p w:rsidR="00561C09" w:rsidRPr="008152A9" w:rsidRDefault="00561C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561C09" w:rsidRPr="008152A9" w:rsidRDefault="00561C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Сопоставление образного содержания музыки, выявление контраста как основной прием развития произведения в целом. Определение </w:t>
      </w:r>
      <w:proofErr w:type="spellStart"/>
      <w:r w:rsidRPr="008152A9">
        <w:rPr>
          <w:rFonts w:ascii="Times New Roman" w:eastAsia="Times New Roman" w:hAnsi="Times New Roman" w:cs="Times New Roman"/>
          <w:sz w:val="24"/>
          <w:szCs w:val="24"/>
        </w:rPr>
        <w:t>средствмузыкальной</w:t>
      </w:r>
      <w:proofErr w:type="spellEnd"/>
      <w:r w:rsidRPr="008152A9">
        <w:rPr>
          <w:rFonts w:ascii="Times New Roman" w:eastAsia="Times New Roman" w:hAnsi="Times New Roman" w:cs="Times New Roman"/>
          <w:sz w:val="24"/>
          <w:szCs w:val="24"/>
        </w:rPr>
        <w:t xml:space="preserve"> выразительности. Перезвоны. Звучащие картины. Значимость музыки в жизни человека, ее роль в творчестве писателей и </w:t>
      </w:r>
      <w:proofErr w:type="spellStart"/>
      <w:r w:rsidRPr="008152A9">
        <w:rPr>
          <w:rFonts w:ascii="Times New Roman" w:eastAsia="Times New Roman" w:hAnsi="Times New Roman" w:cs="Times New Roman"/>
          <w:sz w:val="24"/>
          <w:szCs w:val="24"/>
        </w:rPr>
        <w:t>поэтов</w:t>
      </w:r>
      <w:proofErr w:type="gramStart"/>
      <w:r w:rsidRPr="008152A9">
        <w:rPr>
          <w:rFonts w:ascii="Times New Roman" w:eastAsia="Times New Roman" w:hAnsi="Times New Roman" w:cs="Times New Roman"/>
          <w:sz w:val="24"/>
          <w:szCs w:val="24"/>
        </w:rPr>
        <w:t>,а</w:t>
      </w:r>
      <w:proofErr w:type="spellEnd"/>
      <w:proofErr w:type="gramEnd"/>
      <w:r w:rsidRPr="008152A9">
        <w:rPr>
          <w:rFonts w:ascii="Times New Roman" w:eastAsia="Times New Roman" w:hAnsi="Times New Roman" w:cs="Times New Roman"/>
          <w:sz w:val="24"/>
          <w:szCs w:val="24"/>
        </w:rPr>
        <w:t xml:space="preserve"> также ее национальному своеобразию. Музыка. Природа родной страны, судьба человека… Вдохновение композиторов, поэтов, </w:t>
      </w:r>
      <w:proofErr w:type="spellStart"/>
      <w:r w:rsidRPr="008152A9">
        <w:rPr>
          <w:rFonts w:ascii="Times New Roman" w:eastAsia="Times New Roman" w:hAnsi="Times New Roman" w:cs="Times New Roman"/>
          <w:sz w:val="24"/>
          <w:szCs w:val="24"/>
        </w:rPr>
        <w:t>писателей</w:t>
      </w:r>
      <w:proofErr w:type="gramStart"/>
      <w:r w:rsidRPr="008152A9">
        <w:rPr>
          <w:rFonts w:ascii="Times New Roman" w:eastAsia="Times New Roman" w:hAnsi="Times New Roman" w:cs="Times New Roman"/>
          <w:sz w:val="24"/>
          <w:szCs w:val="24"/>
        </w:rPr>
        <w:t>,и</w:t>
      </w:r>
      <w:proofErr w:type="gramEnd"/>
      <w:r w:rsidRPr="008152A9">
        <w:rPr>
          <w:rFonts w:ascii="Times New Roman" w:eastAsia="Times New Roman" w:hAnsi="Times New Roman" w:cs="Times New Roman"/>
          <w:sz w:val="24"/>
          <w:szCs w:val="24"/>
        </w:rPr>
        <w:t>х</w:t>
      </w:r>
      <w:proofErr w:type="spellEnd"/>
      <w:r w:rsidRPr="008152A9">
        <w:rPr>
          <w:rFonts w:ascii="Times New Roman" w:eastAsia="Times New Roman" w:hAnsi="Times New Roman" w:cs="Times New Roman"/>
          <w:sz w:val="24"/>
          <w:szCs w:val="24"/>
        </w:rPr>
        <w:t xml:space="preserve"> размышления о смысле жизни, о красоте родной земли, о душевной красоте человека и талантливых людях, которыми может по праву</w:t>
      </w:r>
      <w:r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 xml:space="preserve">гордиться Отечество. </w:t>
      </w:r>
      <w:r w:rsidRPr="008152A9">
        <w:rPr>
          <w:rFonts w:ascii="Times New Roman" w:eastAsia="Times New Roman" w:hAnsi="Times New Roman" w:cs="Times New Roman"/>
          <w:b/>
          <w:bCs/>
          <w:sz w:val="24"/>
          <w:szCs w:val="24"/>
        </w:rPr>
        <w:t>«Скажи,</w:t>
      </w:r>
      <w:r w:rsidRPr="008152A9">
        <w:rPr>
          <w:rFonts w:ascii="Times New Roman" w:eastAsia="Times New Roman" w:hAnsi="Times New Roman" w:cs="Times New Roman"/>
          <w:sz w:val="24"/>
          <w:szCs w:val="24"/>
        </w:rPr>
        <w:t xml:space="preserve"> </w:t>
      </w:r>
      <w:r w:rsidRPr="008152A9">
        <w:rPr>
          <w:rFonts w:ascii="Times New Roman" w:eastAsia="Times New Roman" w:hAnsi="Times New Roman" w:cs="Times New Roman"/>
          <w:b/>
          <w:bCs/>
          <w:sz w:val="24"/>
          <w:szCs w:val="24"/>
        </w:rPr>
        <w:t>откуда ты приходишь,</w:t>
      </w:r>
      <w:r w:rsidRPr="008152A9">
        <w:rPr>
          <w:rFonts w:ascii="Times New Roman" w:eastAsia="Times New Roman" w:hAnsi="Times New Roman" w:cs="Times New Roman"/>
          <w:sz w:val="24"/>
          <w:szCs w:val="24"/>
        </w:rPr>
        <w:t xml:space="preserve"> </w:t>
      </w:r>
      <w:r w:rsidRPr="008152A9">
        <w:rPr>
          <w:rFonts w:ascii="Times New Roman" w:eastAsia="Times New Roman" w:hAnsi="Times New Roman" w:cs="Times New Roman"/>
          <w:b/>
          <w:bCs/>
          <w:sz w:val="24"/>
          <w:szCs w:val="24"/>
        </w:rPr>
        <w:t>красота?»</w:t>
      </w:r>
    </w:p>
    <w:p w:rsidR="00561C09" w:rsidRPr="008152A9" w:rsidRDefault="00561C09" w:rsidP="0009548A">
      <w:pPr>
        <w:pStyle w:val="a8"/>
        <w:spacing w:line="276" w:lineRule="auto"/>
        <w:jc w:val="both"/>
        <w:rPr>
          <w:rFonts w:ascii="Times New Roman" w:hAnsi="Times New Roman" w:cs="Times New Roman"/>
          <w:sz w:val="24"/>
          <w:szCs w:val="24"/>
        </w:rPr>
      </w:pPr>
      <w:r w:rsidRPr="008152A9">
        <w:rPr>
          <w:rFonts w:ascii="Times New Roman" w:eastAsia="Times New Roman" w:hAnsi="Times New Roman" w:cs="Times New Roman"/>
          <w:sz w:val="24"/>
          <w:szCs w:val="24"/>
        </w:rPr>
        <w:t>Осознать значимость музыкального искусства</w:t>
      </w:r>
      <w:r w:rsidRPr="008152A9">
        <w:rPr>
          <w:rFonts w:ascii="Times New Roman" w:eastAsia="Times New Roman" w:hAnsi="Times New Roman" w:cs="Times New Roman"/>
          <w:sz w:val="24"/>
          <w:szCs w:val="24"/>
        </w:rPr>
        <w:tab/>
        <w:t>для творчества поэтов и писателей, расширение  представлений о творчестве</w:t>
      </w:r>
      <w:r w:rsidRPr="008152A9">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 xml:space="preserve">западноевропейских композиторов – </w:t>
      </w:r>
      <w:proofErr w:type="spellStart"/>
      <w:r w:rsidRPr="008152A9">
        <w:rPr>
          <w:rFonts w:ascii="Times New Roman" w:eastAsia="Times New Roman" w:hAnsi="Times New Roman" w:cs="Times New Roman"/>
          <w:sz w:val="24"/>
          <w:szCs w:val="24"/>
        </w:rPr>
        <w:t>Ф.Шопена</w:t>
      </w:r>
      <w:proofErr w:type="spellEnd"/>
      <w:r w:rsidRPr="008152A9">
        <w:rPr>
          <w:rFonts w:ascii="Times New Roman" w:eastAsia="Times New Roman" w:hAnsi="Times New Roman" w:cs="Times New Roman"/>
          <w:sz w:val="24"/>
          <w:szCs w:val="24"/>
        </w:rPr>
        <w:t>, В. Моцарта.</w:t>
      </w:r>
    </w:p>
    <w:p w:rsidR="00561C09"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8</w:t>
      </w:r>
      <w:r w:rsidR="00561C09" w:rsidRPr="008152A9">
        <w:rPr>
          <w:rFonts w:ascii="Times New Roman" w:eastAsia="Times New Roman" w:hAnsi="Times New Roman" w:cs="Times New Roman"/>
          <w:b/>
          <w:bCs/>
          <w:sz w:val="24"/>
          <w:szCs w:val="24"/>
        </w:rPr>
        <w:t>. Писатели и поэты о музыке и музыкантах. «Гармонии задумчивый поэт»</w:t>
      </w:r>
    </w:p>
    <w:p w:rsidR="00561C09" w:rsidRPr="008152A9" w:rsidRDefault="00561C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561C09" w:rsidRPr="008152A9" w:rsidRDefault="00561C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proofErr w:type="spellStart"/>
      <w:r w:rsidRPr="008152A9">
        <w:rPr>
          <w:rFonts w:ascii="Times New Roman" w:eastAsia="Times New Roman" w:hAnsi="Times New Roman" w:cs="Times New Roman"/>
          <w:sz w:val="24"/>
          <w:szCs w:val="24"/>
        </w:rPr>
        <w:t>Ф.Шопен</w:t>
      </w:r>
      <w:proofErr w:type="spellEnd"/>
      <w:r w:rsidRPr="008152A9">
        <w:rPr>
          <w:rFonts w:ascii="Times New Roman" w:eastAsia="Times New Roman" w:hAnsi="Times New Roman" w:cs="Times New Roman"/>
          <w:sz w:val="24"/>
          <w:szCs w:val="24"/>
        </w:rPr>
        <w:t xml:space="preserve">.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w:t>
      </w:r>
      <w:proofErr w:type="spellStart"/>
      <w:r w:rsidRPr="008152A9">
        <w:rPr>
          <w:rFonts w:ascii="Times New Roman" w:eastAsia="Times New Roman" w:hAnsi="Times New Roman" w:cs="Times New Roman"/>
          <w:sz w:val="24"/>
          <w:szCs w:val="24"/>
        </w:rPr>
        <w:t>Ф.Шопен</w:t>
      </w:r>
      <w:proofErr w:type="spellEnd"/>
      <w:r w:rsidRPr="008152A9">
        <w:rPr>
          <w:rFonts w:ascii="Times New Roman" w:eastAsia="Times New Roman" w:hAnsi="Times New Roman" w:cs="Times New Roman"/>
          <w:sz w:val="24"/>
          <w:szCs w:val="24"/>
        </w:rPr>
        <w:t xml:space="preserve"> утвердил прелюдию как самостоятельный вид творчества, открыл новое направление в развитии жанра этюда, никогда не отделяя техническую сторону исполнения от </w:t>
      </w:r>
      <w:proofErr w:type="gramStart"/>
      <w:r w:rsidRPr="008152A9">
        <w:rPr>
          <w:rFonts w:ascii="Times New Roman" w:eastAsia="Times New Roman" w:hAnsi="Times New Roman" w:cs="Times New Roman"/>
          <w:sz w:val="24"/>
          <w:szCs w:val="24"/>
        </w:rPr>
        <w:t>художественной</w:t>
      </w:r>
      <w:proofErr w:type="gramEnd"/>
      <w:r w:rsidRPr="008152A9">
        <w:rPr>
          <w:rFonts w:ascii="Times New Roman" w:eastAsia="Times New Roman" w:hAnsi="Times New Roman" w:cs="Times New Roman"/>
          <w:sz w:val="24"/>
          <w:szCs w:val="24"/>
        </w:rPr>
        <w:t>.</w:t>
      </w:r>
    </w:p>
    <w:p w:rsidR="00561C09" w:rsidRPr="008152A9" w:rsidRDefault="00561C09"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«Ты, Моцарт, бог, и сам того не знаешь»</w:t>
      </w:r>
    </w:p>
    <w:p w:rsidR="00561C09" w:rsidRPr="008152A9" w:rsidRDefault="00561C09"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Сравнительная характеристика особенностей восприятия мира композиторами классиками и романтиками. ( </w:t>
      </w:r>
      <w:proofErr w:type="spellStart"/>
      <w:r w:rsidRPr="008152A9">
        <w:rPr>
          <w:rFonts w:ascii="Times New Roman" w:eastAsia="Times New Roman" w:hAnsi="Times New Roman" w:cs="Times New Roman"/>
          <w:sz w:val="24"/>
          <w:szCs w:val="24"/>
        </w:rPr>
        <w:t>В.Моцарт</w:t>
      </w:r>
      <w:proofErr w:type="spellEnd"/>
      <w:r w:rsidRPr="008152A9">
        <w:rPr>
          <w:rFonts w:ascii="Times New Roman" w:eastAsia="Times New Roman" w:hAnsi="Times New Roman" w:cs="Times New Roman"/>
          <w:sz w:val="24"/>
          <w:szCs w:val="24"/>
        </w:rPr>
        <w:t xml:space="preserve"> – </w:t>
      </w:r>
      <w:proofErr w:type="spellStart"/>
      <w:r w:rsidRPr="008152A9">
        <w:rPr>
          <w:rFonts w:ascii="Times New Roman" w:eastAsia="Times New Roman" w:hAnsi="Times New Roman" w:cs="Times New Roman"/>
          <w:sz w:val="24"/>
          <w:szCs w:val="24"/>
        </w:rPr>
        <w:t>Ф.Шопен</w:t>
      </w:r>
      <w:proofErr w:type="spellEnd"/>
      <w:r w:rsidRPr="008152A9">
        <w:rPr>
          <w:rFonts w:ascii="Times New Roman" w:eastAsia="Times New Roman" w:hAnsi="Times New Roman" w:cs="Times New Roman"/>
          <w:sz w:val="24"/>
          <w:szCs w:val="24"/>
        </w:rPr>
        <w:t xml:space="preserve">) 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В.А. Моцарт и </w:t>
      </w:r>
      <w:proofErr w:type="spellStart"/>
      <w:r w:rsidRPr="008152A9">
        <w:rPr>
          <w:rFonts w:ascii="Times New Roman" w:eastAsia="Times New Roman" w:hAnsi="Times New Roman" w:cs="Times New Roman"/>
          <w:sz w:val="24"/>
          <w:szCs w:val="24"/>
        </w:rPr>
        <w:t>Ф.Шопен</w:t>
      </w:r>
      <w:proofErr w:type="spellEnd"/>
      <w:r w:rsidRPr="008152A9">
        <w:rPr>
          <w:rFonts w:ascii="Times New Roman" w:eastAsia="Times New Roman" w:hAnsi="Times New Roman" w:cs="Times New Roman"/>
          <w:sz w:val="24"/>
          <w:szCs w:val="24"/>
        </w:rPr>
        <w:t xml:space="preserve">. Реквием. Музыка не только раскрывает мир человеческих чувств, настроения, </w:t>
      </w:r>
      <w:r w:rsidRPr="008152A9">
        <w:rPr>
          <w:rFonts w:ascii="Times New Roman" w:eastAsia="Times New Roman" w:hAnsi="Times New Roman" w:cs="Times New Roman"/>
          <w:sz w:val="24"/>
          <w:szCs w:val="24"/>
        </w:rPr>
        <w:lastRenderedPageBreak/>
        <w:t xml:space="preserve">мысли, но и играет в литературе драматургическую роль, выявляя внутреннюю сущность человека, оттеняя, углубляя, характеры, ситуации, события. Произведения </w:t>
      </w:r>
      <w:proofErr w:type="spellStart"/>
      <w:r w:rsidRPr="008152A9">
        <w:rPr>
          <w:rFonts w:ascii="Times New Roman" w:eastAsia="Times New Roman" w:hAnsi="Times New Roman" w:cs="Times New Roman"/>
          <w:sz w:val="24"/>
          <w:szCs w:val="24"/>
        </w:rPr>
        <w:t>В.Моцарта</w:t>
      </w:r>
      <w:proofErr w:type="spellEnd"/>
      <w:r w:rsidRPr="008152A9">
        <w:rPr>
          <w:rFonts w:ascii="Times New Roman" w:eastAsia="Times New Roman" w:hAnsi="Times New Roman" w:cs="Times New Roman"/>
          <w:sz w:val="24"/>
          <w:szCs w:val="24"/>
        </w:rPr>
        <w:t xml:space="preserve"> открывают бесконечное многообразие чувств, полны многогранных реальных характеров</w:t>
      </w:r>
    </w:p>
    <w:p w:rsidR="00CE45E6" w:rsidRPr="008152A9" w:rsidRDefault="00CE45E6"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b/>
          <w:sz w:val="24"/>
          <w:szCs w:val="24"/>
        </w:rPr>
        <w:t>Урок 9</w:t>
      </w:r>
      <w:r w:rsidRPr="008152A9">
        <w:rPr>
          <w:rFonts w:ascii="Times New Roman" w:eastAsia="Times New Roman" w:hAnsi="Times New Roman" w:cs="Times New Roman"/>
          <w:sz w:val="24"/>
          <w:szCs w:val="24"/>
        </w:rPr>
        <w:t>.</w:t>
      </w:r>
      <w:r w:rsidRPr="008152A9">
        <w:rPr>
          <w:rFonts w:ascii="Times New Roman" w:hAnsi="Times New Roman" w:cs="Times New Roman"/>
          <w:b/>
          <w:sz w:val="24"/>
          <w:szCs w:val="24"/>
          <w:shd w:val="clear" w:color="auto" w:fill="FFFFFF"/>
        </w:rPr>
        <w:t xml:space="preserve"> Административная контрольная работа (тест)</w:t>
      </w:r>
    </w:p>
    <w:p w:rsidR="00D16545" w:rsidRPr="008152A9" w:rsidRDefault="00D16545" w:rsidP="0009548A">
      <w:pPr>
        <w:spacing w:after="0"/>
        <w:jc w:val="both"/>
        <w:rPr>
          <w:rFonts w:ascii="Times New Roman" w:hAnsi="Times New Roman" w:cs="Times New Roman"/>
          <w:b/>
          <w:sz w:val="24"/>
          <w:szCs w:val="24"/>
        </w:rPr>
      </w:pPr>
      <w:r w:rsidRPr="008152A9">
        <w:rPr>
          <w:rFonts w:ascii="Times New Roman" w:hAnsi="Times New Roman" w:cs="Times New Roman"/>
          <w:b/>
          <w:sz w:val="24"/>
          <w:szCs w:val="24"/>
        </w:rPr>
        <w:t>Ур</w:t>
      </w:r>
      <w:r w:rsidR="00CE45E6" w:rsidRPr="008152A9">
        <w:rPr>
          <w:rFonts w:ascii="Times New Roman" w:hAnsi="Times New Roman" w:cs="Times New Roman"/>
          <w:b/>
          <w:sz w:val="24"/>
          <w:szCs w:val="24"/>
        </w:rPr>
        <w:t>ок 10</w:t>
      </w:r>
      <w:r w:rsidRPr="008152A9">
        <w:rPr>
          <w:rFonts w:ascii="Times New Roman" w:hAnsi="Times New Roman" w:cs="Times New Roman"/>
          <w:b/>
          <w:sz w:val="24"/>
          <w:szCs w:val="24"/>
        </w:rPr>
        <w:t>. Первое путешествие в музыкальный театр. Опера.</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Развитие жанра – опера. Народные истоки русской профессиональной музыки. Обращение композиторов к родному фольклору. Особенности оперного жанра, который возникает на основе литературного произведения как источника либретто оперы. </w:t>
      </w:r>
      <w:proofErr w:type="gramStart"/>
      <w:r w:rsidRPr="008152A9">
        <w:rPr>
          <w:rFonts w:ascii="Times New Roman" w:hAnsi="Times New Roman" w:cs="Times New Roman"/>
          <w:sz w:val="24"/>
          <w:szCs w:val="24"/>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D16545" w:rsidRPr="008152A9" w:rsidRDefault="00CE45E6" w:rsidP="0009548A">
      <w:pPr>
        <w:spacing w:after="0"/>
        <w:jc w:val="both"/>
        <w:rPr>
          <w:rFonts w:ascii="Times New Roman" w:hAnsi="Times New Roman" w:cs="Times New Roman"/>
          <w:b/>
          <w:sz w:val="24"/>
          <w:szCs w:val="24"/>
        </w:rPr>
      </w:pPr>
      <w:r w:rsidRPr="008152A9">
        <w:rPr>
          <w:rFonts w:ascii="Times New Roman" w:hAnsi="Times New Roman" w:cs="Times New Roman"/>
          <w:b/>
          <w:sz w:val="24"/>
          <w:szCs w:val="24"/>
        </w:rPr>
        <w:t>Урок 11</w:t>
      </w:r>
      <w:r w:rsidR="00D16545" w:rsidRPr="008152A9">
        <w:rPr>
          <w:rFonts w:ascii="Times New Roman" w:hAnsi="Times New Roman" w:cs="Times New Roman"/>
          <w:b/>
          <w:sz w:val="24"/>
          <w:szCs w:val="24"/>
        </w:rPr>
        <w:t>. Второе путешествие в музыкальный театр. Балет.</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Развитие жанра – балет. Формирование русской классической школы. 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w:t>
      </w:r>
      <w:r w:rsidRPr="008152A9">
        <w:rPr>
          <w:rFonts w:ascii="Times New Roman" w:eastAsia="Times New Roman" w:hAnsi="Times New Roman" w:cs="Times New Roman"/>
          <w:sz w:val="24"/>
          <w:szCs w:val="24"/>
        </w:rPr>
        <w:t xml:space="preserve"> Балет-искусство синтетическое.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8152A9">
        <w:rPr>
          <w:rFonts w:ascii="Times New Roman" w:eastAsia="Times New Roman" w:hAnsi="Times New Roman" w:cs="Times New Roman"/>
          <w:sz w:val="24"/>
          <w:szCs w:val="24"/>
        </w:rPr>
        <w:t>т-</w:t>
      </w:r>
      <w:proofErr w:type="gramEnd"/>
      <w:r w:rsidRPr="008152A9">
        <w:rPr>
          <w:rFonts w:ascii="Times New Roman" w:eastAsia="Times New Roman" w:hAnsi="Times New Roman" w:cs="Times New Roman"/>
          <w:sz w:val="24"/>
          <w:szCs w:val="24"/>
        </w:rPr>
        <w:t xml:space="preserve"> массовые сцены), драматическое и изобразительное искусство (театральное действие, костюмы, декорации).</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12</w:t>
      </w:r>
      <w:r w:rsidR="00D16545" w:rsidRPr="008152A9">
        <w:rPr>
          <w:rFonts w:ascii="Times New Roman" w:eastAsia="Times New Roman" w:hAnsi="Times New Roman" w:cs="Times New Roman"/>
          <w:b/>
          <w:bCs/>
          <w:sz w:val="24"/>
          <w:szCs w:val="24"/>
        </w:rPr>
        <w:t>. Музыка в театре, кино и на телевидении.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Творчество отечественных композиторов – песенников, роль музыки в театре, кино и телевидении.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13</w:t>
      </w:r>
      <w:r w:rsidR="00D16545" w:rsidRPr="008152A9">
        <w:rPr>
          <w:rFonts w:ascii="Times New Roman" w:eastAsia="Times New Roman" w:hAnsi="Times New Roman" w:cs="Times New Roman"/>
          <w:b/>
          <w:bCs/>
          <w:sz w:val="24"/>
          <w:szCs w:val="24"/>
        </w:rPr>
        <w:t>. Третье путешествие в музыкальный театр. Мюзикл</w:t>
      </w:r>
      <w:r w:rsidR="00D16545"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 Особенности мюзикла, его истоки. Знакомство с мюзиклом “Кошки” Э.-Л. </w:t>
      </w:r>
      <w:proofErr w:type="spellStart"/>
      <w:r w:rsidRPr="008152A9">
        <w:rPr>
          <w:rFonts w:ascii="Times New Roman" w:eastAsia="Times New Roman" w:hAnsi="Times New Roman" w:cs="Times New Roman"/>
          <w:sz w:val="24"/>
          <w:szCs w:val="24"/>
        </w:rPr>
        <w:t>Уэббера</w:t>
      </w:r>
      <w:proofErr w:type="spellEnd"/>
      <w:r w:rsidRPr="008152A9">
        <w:rPr>
          <w:rFonts w:ascii="Times New Roman" w:eastAsia="Times New Roman" w:hAnsi="Times New Roman" w:cs="Times New Roman"/>
          <w:sz w:val="24"/>
          <w:szCs w:val="24"/>
        </w:rPr>
        <w:t xml:space="preserve">,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 Обобщение </w:t>
      </w:r>
      <w:proofErr w:type="gramStart"/>
      <w:r w:rsidRPr="008152A9">
        <w:rPr>
          <w:rFonts w:ascii="Times New Roman" w:eastAsia="Times New Roman" w:hAnsi="Times New Roman" w:cs="Times New Roman"/>
          <w:sz w:val="24"/>
          <w:szCs w:val="24"/>
        </w:rPr>
        <w:t>изученного</w:t>
      </w:r>
      <w:proofErr w:type="gramEnd"/>
      <w:r w:rsidRPr="008152A9">
        <w:rPr>
          <w:rFonts w:ascii="Times New Roman" w:eastAsia="Times New Roman" w:hAnsi="Times New Roman" w:cs="Times New Roman"/>
          <w:sz w:val="24"/>
          <w:szCs w:val="24"/>
        </w:rPr>
        <w:t xml:space="preserve"> по разделу: “Музыка и литература”</w:t>
      </w:r>
    </w:p>
    <w:p w:rsidR="00CE45E6" w:rsidRPr="008152A9" w:rsidRDefault="00CE45E6" w:rsidP="0009548A">
      <w:pPr>
        <w:spacing w:after="0"/>
        <w:jc w:val="both"/>
        <w:rPr>
          <w:rFonts w:ascii="Times New Roman" w:hAnsi="Times New Roman" w:cs="Times New Roman"/>
          <w:b/>
          <w:sz w:val="24"/>
          <w:szCs w:val="24"/>
        </w:rPr>
      </w:pPr>
      <w:r w:rsidRPr="008152A9">
        <w:rPr>
          <w:rFonts w:ascii="Times New Roman" w:hAnsi="Times New Roman" w:cs="Times New Roman"/>
          <w:b/>
          <w:sz w:val="24"/>
          <w:szCs w:val="24"/>
        </w:rPr>
        <w:t>Урок 14. Мир композитора.</w:t>
      </w:r>
    </w:p>
    <w:p w:rsidR="00CE45E6" w:rsidRPr="008152A9" w:rsidRDefault="00CE45E6" w:rsidP="0009548A">
      <w:pPr>
        <w:spacing w:after="0"/>
        <w:jc w:val="both"/>
        <w:rPr>
          <w:rFonts w:ascii="Times New Roman" w:hAnsi="Times New Roman" w:cs="Times New Roman"/>
          <w:b/>
          <w:sz w:val="24"/>
          <w:szCs w:val="24"/>
        </w:rPr>
      </w:pPr>
      <w:r w:rsidRPr="008152A9">
        <w:rPr>
          <w:rFonts w:ascii="Times New Roman" w:hAnsi="Times New Roman" w:cs="Times New Roman"/>
          <w:b/>
          <w:sz w:val="24"/>
          <w:szCs w:val="24"/>
        </w:rPr>
        <w:t>Урок 15. Обобщающий урок. Уро</w:t>
      </w:r>
      <w:proofErr w:type="gramStart"/>
      <w:r w:rsidRPr="008152A9">
        <w:rPr>
          <w:rFonts w:ascii="Times New Roman" w:hAnsi="Times New Roman" w:cs="Times New Roman"/>
          <w:b/>
          <w:sz w:val="24"/>
          <w:szCs w:val="24"/>
        </w:rPr>
        <w:t>к-</w:t>
      </w:r>
      <w:proofErr w:type="gramEnd"/>
      <w:r w:rsidRPr="008152A9">
        <w:rPr>
          <w:rFonts w:ascii="Times New Roman" w:hAnsi="Times New Roman" w:cs="Times New Roman"/>
          <w:b/>
          <w:sz w:val="24"/>
          <w:szCs w:val="24"/>
        </w:rPr>
        <w:t xml:space="preserve"> концерт.</w:t>
      </w:r>
    </w:p>
    <w:p w:rsidR="00CE45E6" w:rsidRPr="008152A9" w:rsidRDefault="00CE45E6" w:rsidP="0009548A">
      <w:pPr>
        <w:spacing w:after="0"/>
        <w:jc w:val="both"/>
        <w:rPr>
          <w:rFonts w:ascii="Times New Roman" w:hAnsi="Times New Roman" w:cs="Times New Roman"/>
          <w:b/>
          <w:sz w:val="24"/>
          <w:szCs w:val="24"/>
        </w:rPr>
      </w:pPr>
      <w:r w:rsidRPr="008152A9">
        <w:rPr>
          <w:rFonts w:ascii="Times New Roman" w:hAnsi="Times New Roman" w:cs="Times New Roman"/>
          <w:b/>
          <w:sz w:val="24"/>
          <w:szCs w:val="24"/>
        </w:rPr>
        <w:t>Урок 16.Обобщающий урок по теме «Музыка и  литература»</w:t>
      </w:r>
      <w:proofErr w:type="gramStart"/>
      <w:r w:rsidRPr="008152A9">
        <w:rPr>
          <w:rFonts w:ascii="Times New Roman" w:hAnsi="Times New Roman" w:cs="Times New Roman"/>
          <w:b/>
          <w:sz w:val="24"/>
          <w:szCs w:val="24"/>
        </w:rPr>
        <w:t>.</w:t>
      </w:r>
      <w:proofErr w:type="gramEnd"/>
      <w:r w:rsidRPr="008152A9">
        <w:rPr>
          <w:rFonts w:ascii="Times New Roman" w:hAnsi="Times New Roman" w:cs="Times New Roman"/>
          <w:b/>
          <w:sz w:val="24"/>
          <w:szCs w:val="24"/>
        </w:rPr>
        <w:t xml:space="preserve"> (</w:t>
      </w:r>
      <w:proofErr w:type="gramStart"/>
      <w:r w:rsidRPr="008152A9">
        <w:rPr>
          <w:rFonts w:ascii="Times New Roman" w:hAnsi="Times New Roman" w:cs="Times New Roman"/>
          <w:b/>
          <w:sz w:val="24"/>
          <w:szCs w:val="24"/>
        </w:rPr>
        <w:t>т</w:t>
      </w:r>
      <w:proofErr w:type="gramEnd"/>
      <w:r w:rsidRPr="008152A9">
        <w:rPr>
          <w:rFonts w:ascii="Times New Roman" w:hAnsi="Times New Roman" w:cs="Times New Roman"/>
          <w:b/>
          <w:sz w:val="24"/>
          <w:szCs w:val="24"/>
        </w:rPr>
        <w:t>ест)</w:t>
      </w:r>
    </w:p>
    <w:p w:rsidR="00D16545" w:rsidRPr="008152A9" w:rsidRDefault="00D16545" w:rsidP="0009548A">
      <w:pPr>
        <w:pStyle w:val="a8"/>
        <w:spacing w:line="276" w:lineRule="auto"/>
        <w:rPr>
          <w:rFonts w:ascii="Times New Roman" w:hAnsi="Times New Roman" w:cs="Times New Roman"/>
          <w:b/>
          <w:sz w:val="24"/>
          <w:szCs w:val="24"/>
        </w:rPr>
      </w:pPr>
      <w:r w:rsidRPr="008152A9">
        <w:rPr>
          <w:rFonts w:ascii="Times New Roman" w:eastAsia="Times New Roman" w:hAnsi="Times New Roman" w:cs="Times New Roman"/>
          <w:b/>
          <w:sz w:val="24"/>
          <w:szCs w:val="24"/>
        </w:rPr>
        <w:lastRenderedPageBreak/>
        <w:t>Тема II полугодия: Музыка и изобразительное искусство.</w:t>
      </w:r>
    </w:p>
    <w:p w:rsidR="00D16545" w:rsidRPr="008152A9" w:rsidRDefault="00D16545" w:rsidP="0009548A">
      <w:pPr>
        <w:pStyle w:val="a8"/>
        <w:spacing w:line="276" w:lineRule="auto"/>
        <w:rPr>
          <w:rFonts w:ascii="Times New Roman" w:hAnsi="Times New Roman" w:cs="Times New Roman"/>
          <w:b/>
          <w:sz w:val="24"/>
          <w:szCs w:val="24"/>
        </w:rPr>
      </w:pPr>
      <w:r w:rsidRPr="008152A9">
        <w:rPr>
          <w:rFonts w:ascii="Times New Roman" w:eastAsia="Times New Roman" w:hAnsi="Times New Roman" w:cs="Times New Roman"/>
          <w:b/>
          <w:sz w:val="24"/>
          <w:szCs w:val="24"/>
        </w:rPr>
        <w:t>Урок 1</w:t>
      </w:r>
      <w:r w:rsidR="00CE45E6" w:rsidRPr="008152A9">
        <w:rPr>
          <w:rFonts w:ascii="Times New Roman" w:eastAsia="Times New Roman" w:hAnsi="Times New Roman" w:cs="Times New Roman"/>
          <w:b/>
          <w:sz w:val="24"/>
          <w:szCs w:val="24"/>
        </w:rPr>
        <w:t>7</w:t>
      </w:r>
      <w:r w:rsidRPr="008152A9">
        <w:rPr>
          <w:rFonts w:ascii="Times New Roman" w:eastAsia="Times New Roman" w:hAnsi="Times New Roman" w:cs="Times New Roman"/>
          <w:b/>
          <w:sz w:val="24"/>
          <w:szCs w:val="24"/>
        </w:rPr>
        <w:t>. Что роднит музыку с изобразительным искусством.</w:t>
      </w:r>
    </w:p>
    <w:p w:rsidR="00D16545" w:rsidRPr="008152A9" w:rsidRDefault="00D16545" w:rsidP="0009548A">
      <w:pPr>
        <w:pStyle w:val="a8"/>
        <w:spacing w:line="276" w:lineRule="auto"/>
        <w:rPr>
          <w:rFonts w:ascii="Times New Roman" w:hAnsi="Times New Roman" w:cs="Times New Roman"/>
          <w:sz w:val="24"/>
          <w:szCs w:val="24"/>
        </w:rPr>
      </w:pPr>
      <w:r w:rsidRPr="008152A9">
        <w:rPr>
          <w:rFonts w:ascii="Times New Roman" w:eastAsia="Times New Roman" w:hAnsi="Times New Roman" w:cs="Times New Roman"/>
          <w:sz w:val="24"/>
          <w:szCs w:val="24"/>
        </w:rPr>
        <w:t>Выразительность и изобразительность музыкальной интонации. Богатство музыкальных образов (</w:t>
      </w:r>
      <w:proofErr w:type="gramStart"/>
      <w:r w:rsidRPr="008152A9">
        <w:rPr>
          <w:rFonts w:ascii="Times New Roman" w:eastAsia="Times New Roman" w:hAnsi="Times New Roman" w:cs="Times New Roman"/>
          <w:sz w:val="24"/>
          <w:szCs w:val="24"/>
        </w:rPr>
        <w:t>лирические</w:t>
      </w:r>
      <w:proofErr w:type="gramEnd"/>
      <w:r w:rsidRPr="008152A9">
        <w:rPr>
          <w:rFonts w:ascii="Times New Roman" w:eastAsia="Times New Roman" w:hAnsi="Times New Roman" w:cs="Times New Roman"/>
          <w:sz w:val="24"/>
          <w:szCs w:val="24"/>
        </w:rPr>
        <w:t>).</w:t>
      </w:r>
    </w:p>
    <w:p w:rsidR="00D16545" w:rsidRPr="008152A9" w:rsidRDefault="00D16545" w:rsidP="0009548A">
      <w:pPr>
        <w:pStyle w:val="a8"/>
        <w:spacing w:line="276" w:lineRule="auto"/>
        <w:rPr>
          <w:rFonts w:ascii="Times New Roman" w:hAnsi="Times New Roman" w:cs="Times New Roman"/>
          <w:sz w:val="24"/>
          <w:szCs w:val="24"/>
        </w:rPr>
      </w:pPr>
      <w:r w:rsidRPr="008152A9">
        <w:rPr>
          <w:rFonts w:ascii="Times New Roman" w:eastAsia="Times New Roman" w:hAnsi="Times New Roman" w:cs="Times New Roman"/>
          <w:sz w:val="24"/>
          <w:szCs w:val="24"/>
        </w:rPr>
        <w:t>Взаимосвязь  музыки  и  живописи  через  образное  восприятие  мира.  Способность  музыки  вызывать  в  нашем  воображении  зрительные</w:t>
      </w:r>
    </w:p>
    <w:p w:rsidR="00D16545" w:rsidRPr="008152A9" w:rsidRDefault="00D16545" w:rsidP="0009548A">
      <w:pPr>
        <w:pStyle w:val="a8"/>
        <w:spacing w:line="276" w:lineRule="auto"/>
        <w:rPr>
          <w:rFonts w:ascii="Times New Roman" w:hAnsi="Times New Roman" w:cs="Times New Roman"/>
          <w:sz w:val="24"/>
          <w:szCs w:val="24"/>
        </w:rPr>
      </w:pPr>
      <w:r w:rsidRPr="008152A9">
        <w:rPr>
          <w:rFonts w:ascii="Times New Roman" w:eastAsia="Times New Roman" w:hAnsi="Times New Roman" w:cs="Times New Roman"/>
          <w:sz w:val="24"/>
          <w:szCs w:val="24"/>
        </w:rPr>
        <w:t>(живописные) образы. Специфика средств художественной выразительности живописи. Отражение одного и того же сюжета в музыке и</w:t>
      </w:r>
    </w:p>
    <w:p w:rsidR="00D16545" w:rsidRPr="008152A9" w:rsidRDefault="00D16545" w:rsidP="0009548A">
      <w:pPr>
        <w:pStyle w:val="a8"/>
        <w:spacing w:line="276" w:lineRule="auto"/>
        <w:rPr>
          <w:rFonts w:ascii="Times New Roman" w:hAnsi="Times New Roman" w:cs="Times New Roman"/>
          <w:sz w:val="24"/>
          <w:szCs w:val="24"/>
        </w:rPr>
      </w:pPr>
      <w:r w:rsidRPr="008152A9">
        <w:rPr>
          <w:rFonts w:ascii="Times New Roman" w:eastAsia="Times New Roman" w:hAnsi="Times New Roman" w:cs="Times New Roman"/>
          <w:sz w:val="24"/>
          <w:szCs w:val="24"/>
        </w:rPr>
        <w:t>живописи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Урок 18. </w:t>
      </w:r>
      <w:proofErr w:type="gramStart"/>
      <w:r w:rsidRPr="008152A9">
        <w:rPr>
          <w:rFonts w:ascii="Times New Roman" w:eastAsia="Times New Roman" w:hAnsi="Times New Roman" w:cs="Times New Roman"/>
          <w:b/>
          <w:bCs/>
          <w:sz w:val="24"/>
          <w:szCs w:val="24"/>
        </w:rPr>
        <w:t>Небесное</w:t>
      </w:r>
      <w:proofErr w:type="gramEnd"/>
      <w:r w:rsidRPr="008152A9">
        <w:rPr>
          <w:rFonts w:ascii="Times New Roman" w:eastAsia="Times New Roman" w:hAnsi="Times New Roman" w:cs="Times New Roman"/>
          <w:b/>
          <w:bCs/>
          <w:sz w:val="24"/>
          <w:szCs w:val="24"/>
        </w:rPr>
        <w:t xml:space="preserve"> и земное в звуках и красках</w:t>
      </w:r>
      <w:r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Отечественная и зарубежная духовная музыка в синтезе с храмовым искусством.</w:t>
      </w:r>
    </w:p>
    <w:p w:rsidR="00D16545" w:rsidRPr="008152A9" w:rsidRDefault="00D16545"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 </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19</w:t>
      </w:r>
      <w:r w:rsidR="00D16545" w:rsidRPr="008152A9">
        <w:rPr>
          <w:rFonts w:ascii="Times New Roman" w:eastAsia="Times New Roman" w:hAnsi="Times New Roman" w:cs="Times New Roman"/>
          <w:b/>
          <w:bCs/>
          <w:sz w:val="24"/>
          <w:szCs w:val="24"/>
        </w:rPr>
        <w:t>. Звать через прошлое к настоящему</w:t>
      </w:r>
      <w:r w:rsidR="00D16545"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roofErr w:type="gramStart"/>
      <w:r w:rsidRPr="008152A9">
        <w:rPr>
          <w:rFonts w:ascii="Times New Roman" w:eastAsia="Times New Roman" w:hAnsi="Times New Roman" w:cs="Times New Roman"/>
          <w:sz w:val="24"/>
          <w:szCs w:val="24"/>
        </w:rPr>
        <w:t>.Г</w:t>
      </w:r>
      <w:proofErr w:type="gramEnd"/>
      <w:r w:rsidRPr="008152A9">
        <w:rPr>
          <w:rFonts w:ascii="Times New Roman" w:eastAsia="Times New Roman" w:hAnsi="Times New Roman" w:cs="Times New Roman"/>
          <w:sz w:val="24"/>
          <w:szCs w:val="24"/>
        </w:rPr>
        <w:t xml:space="preserve">ероические образы в музыке и изобразительном искусстве. Кантата. Контраст. Триптих, трехчастная форма. Выразительность. Изобразительность. Сопоставить произведения живописи и музыки. </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Музыка изображает душевный мир, переживания своих героев. 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20</w:t>
      </w:r>
      <w:r w:rsidR="00D16545" w:rsidRPr="008152A9">
        <w:rPr>
          <w:rFonts w:ascii="Times New Roman" w:eastAsia="Times New Roman" w:hAnsi="Times New Roman" w:cs="Times New Roman"/>
          <w:b/>
          <w:bCs/>
          <w:sz w:val="24"/>
          <w:szCs w:val="24"/>
        </w:rPr>
        <w:t>. Музыкальная живопись и живописная музыка</w:t>
      </w:r>
      <w:r w:rsidR="00D16545"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Общее и особенное в русском и западноевропейском искусстве </w:t>
      </w:r>
      <w:proofErr w:type="gramStart"/>
      <w:r w:rsidRPr="008152A9">
        <w:rPr>
          <w:rFonts w:ascii="Times New Roman" w:eastAsia="Times New Roman" w:hAnsi="Times New Roman" w:cs="Times New Roman"/>
          <w:sz w:val="24"/>
          <w:szCs w:val="24"/>
        </w:rPr>
        <w:t>в</w:t>
      </w:r>
      <w:proofErr w:type="gramEnd"/>
      <w:r w:rsidRPr="008152A9">
        <w:rPr>
          <w:rFonts w:ascii="Times New Roman" w:eastAsia="Times New Roman" w:hAnsi="Times New Roman" w:cs="Times New Roman"/>
          <w:sz w:val="24"/>
          <w:szCs w:val="24"/>
        </w:rPr>
        <w:t xml:space="preserve"> </w:t>
      </w:r>
      <w:proofErr w:type="gramStart"/>
      <w:r w:rsidRPr="008152A9">
        <w:rPr>
          <w:rFonts w:ascii="Times New Roman" w:eastAsia="Times New Roman" w:hAnsi="Times New Roman" w:cs="Times New Roman"/>
          <w:sz w:val="24"/>
          <w:szCs w:val="24"/>
        </w:rPr>
        <w:t>различных</w:t>
      </w:r>
      <w:proofErr w:type="gramEnd"/>
      <w:r w:rsidRPr="008152A9">
        <w:rPr>
          <w:rFonts w:ascii="Times New Roman" w:eastAsia="Times New Roman" w:hAnsi="Times New Roman" w:cs="Times New Roman"/>
          <w:sz w:val="24"/>
          <w:szCs w:val="24"/>
        </w:rPr>
        <w:t xml:space="preserve"> исторических эпох, стилевых направлений, творчестве выдающихся композитов прошлого.</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w:t>
      </w:r>
    </w:p>
    <w:p w:rsidR="00D16545" w:rsidRPr="008152A9" w:rsidRDefault="00D16545" w:rsidP="0009548A">
      <w:pPr>
        <w:spacing w:after="0"/>
        <w:jc w:val="both"/>
        <w:rPr>
          <w:rFonts w:ascii="Times New Roman" w:hAnsi="Times New Roman" w:cs="Times New Roman"/>
          <w:sz w:val="24"/>
          <w:szCs w:val="24"/>
        </w:rPr>
      </w:pPr>
      <w:proofErr w:type="spellStart"/>
      <w:r w:rsidRPr="008152A9">
        <w:rPr>
          <w:rFonts w:ascii="Times New Roman" w:eastAsia="Times New Roman" w:hAnsi="Times New Roman" w:cs="Times New Roman"/>
          <w:sz w:val="24"/>
          <w:szCs w:val="24"/>
        </w:rPr>
        <w:t>Ф.Шуберта</w:t>
      </w:r>
      <w:proofErr w:type="spellEnd"/>
      <w:r w:rsidRPr="008152A9">
        <w:rPr>
          <w:rFonts w:ascii="Times New Roman" w:eastAsia="Times New Roman" w:hAnsi="Times New Roman" w:cs="Times New Roman"/>
          <w:sz w:val="24"/>
          <w:szCs w:val="24"/>
        </w:rPr>
        <w:t xml:space="preserve">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Урок 21. </w:t>
      </w:r>
      <w:proofErr w:type="spellStart"/>
      <w:r w:rsidR="00D16545" w:rsidRPr="008152A9">
        <w:rPr>
          <w:rFonts w:ascii="Times New Roman" w:eastAsia="Times New Roman" w:hAnsi="Times New Roman" w:cs="Times New Roman"/>
          <w:b/>
          <w:bCs/>
          <w:sz w:val="24"/>
          <w:szCs w:val="24"/>
        </w:rPr>
        <w:t>Колокольность</w:t>
      </w:r>
      <w:proofErr w:type="spellEnd"/>
      <w:r w:rsidR="00D16545" w:rsidRPr="008152A9">
        <w:rPr>
          <w:rFonts w:ascii="Times New Roman" w:eastAsia="Times New Roman" w:hAnsi="Times New Roman" w:cs="Times New Roman"/>
          <w:b/>
          <w:bCs/>
          <w:sz w:val="24"/>
          <w:szCs w:val="24"/>
        </w:rPr>
        <w:t xml:space="preserve"> в музыке и изобразительном искусстве.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Народные истоки русской профессиональной музыки.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lastRenderedPageBreak/>
        <w:t xml:space="preserve">Представление жизненных прообразов и народные истоки музыки - на примере произведений отечественных композиторов. </w:t>
      </w:r>
      <w:proofErr w:type="spellStart"/>
      <w:r w:rsidRPr="008152A9">
        <w:rPr>
          <w:rFonts w:ascii="Times New Roman" w:eastAsia="Times New Roman" w:hAnsi="Times New Roman" w:cs="Times New Roman"/>
          <w:sz w:val="24"/>
          <w:szCs w:val="24"/>
        </w:rPr>
        <w:t>Колокольность</w:t>
      </w:r>
      <w:proofErr w:type="spellEnd"/>
      <w:r w:rsidRPr="008152A9">
        <w:rPr>
          <w:rFonts w:ascii="Times New Roman" w:eastAsia="Times New Roman" w:hAnsi="Times New Roman" w:cs="Times New Roman"/>
          <w:sz w:val="24"/>
          <w:szCs w:val="24"/>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22</w:t>
      </w:r>
      <w:r w:rsidR="00D16545" w:rsidRPr="008152A9">
        <w:rPr>
          <w:rFonts w:ascii="Times New Roman" w:eastAsia="Times New Roman" w:hAnsi="Times New Roman" w:cs="Times New Roman"/>
          <w:b/>
          <w:bCs/>
          <w:sz w:val="24"/>
          <w:szCs w:val="24"/>
        </w:rPr>
        <w:t>. Портрет в музыке и изобразительном искусстве.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Интонация как носитель смысла в музыке. Выразительность и изобразительность музыкальной интонации.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23</w:t>
      </w:r>
      <w:r w:rsidR="00D16545" w:rsidRPr="008152A9">
        <w:rPr>
          <w:rFonts w:ascii="Times New Roman" w:eastAsia="Times New Roman" w:hAnsi="Times New Roman" w:cs="Times New Roman"/>
          <w:b/>
          <w:bCs/>
          <w:sz w:val="24"/>
          <w:szCs w:val="24"/>
        </w:rPr>
        <w:t>. Волшебная палочка дирижера.</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Знакомство с творчеством выдающихся дирижеров. 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24</w:t>
      </w:r>
      <w:r w:rsidR="00D16545" w:rsidRPr="008152A9">
        <w:rPr>
          <w:rFonts w:ascii="Times New Roman" w:eastAsia="Times New Roman" w:hAnsi="Times New Roman" w:cs="Times New Roman"/>
          <w:b/>
          <w:bCs/>
          <w:sz w:val="24"/>
          <w:szCs w:val="24"/>
        </w:rPr>
        <w:t>. Образы борьбы и победы в искусстве.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Особенности трактовки драматической музыки на примере образцов симфонии.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Образный строй в знаменитой симфонии мировой музыкальной культуры – Симфонии №5 </w:t>
      </w:r>
      <w:proofErr w:type="spellStart"/>
      <w:r w:rsidRPr="008152A9">
        <w:rPr>
          <w:rFonts w:ascii="Times New Roman" w:eastAsia="Times New Roman" w:hAnsi="Times New Roman" w:cs="Times New Roman"/>
          <w:sz w:val="24"/>
          <w:szCs w:val="24"/>
        </w:rPr>
        <w:t>Л.Бетховена</w:t>
      </w:r>
      <w:proofErr w:type="spellEnd"/>
      <w:r w:rsidRPr="008152A9">
        <w:rPr>
          <w:rFonts w:ascii="Times New Roman" w:eastAsia="Times New Roman" w:hAnsi="Times New Roman" w:cs="Times New Roman"/>
          <w:sz w:val="24"/>
          <w:szCs w:val="24"/>
        </w:rPr>
        <w:t>. Творческий процесс сочинения музыки композитором, особенности её симфонического развития.</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25</w:t>
      </w:r>
      <w:r w:rsidR="00D16545" w:rsidRPr="008152A9">
        <w:rPr>
          <w:rFonts w:ascii="Times New Roman" w:eastAsia="Times New Roman" w:hAnsi="Times New Roman" w:cs="Times New Roman"/>
          <w:b/>
          <w:bCs/>
          <w:sz w:val="24"/>
          <w:szCs w:val="24"/>
        </w:rPr>
        <w:t>. Застывшая музыка.</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Отечественная и зарубежная духовная музыка в синтезе с храмовым искусством. Выразительные возможности различного склада письма (полифония)</w:t>
      </w:r>
      <w:proofErr w:type="gramStart"/>
      <w:r w:rsidRPr="008152A9">
        <w:rPr>
          <w:rFonts w:ascii="Times New Roman" w:eastAsia="Times New Roman" w:hAnsi="Times New Roman" w:cs="Times New Roman"/>
          <w:sz w:val="24"/>
          <w:szCs w:val="24"/>
        </w:rPr>
        <w:t>.П</w:t>
      </w:r>
      <w:proofErr w:type="gramEnd"/>
      <w:r w:rsidRPr="008152A9">
        <w:rPr>
          <w:rFonts w:ascii="Times New Roman" w:eastAsia="Times New Roman" w:hAnsi="Times New Roman" w:cs="Times New Roman"/>
          <w:sz w:val="24"/>
          <w:szCs w:val="24"/>
        </w:rPr>
        <w:t>ример музыкального в живописном, музыкальной формы в живописи.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CE45E6" w:rsidRPr="008152A9" w:rsidRDefault="00CE45E6" w:rsidP="0009548A">
      <w:pPr>
        <w:spacing w:after="0"/>
        <w:jc w:val="both"/>
        <w:rPr>
          <w:rFonts w:ascii="Times New Roman" w:eastAsia="Times New Roman" w:hAnsi="Times New Roman" w:cs="Times New Roman"/>
          <w:b/>
          <w:bCs/>
          <w:sz w:val="24"/>
          <w:szCs w:val="24"/>
        </w:rPr>
      </w:pPr>
      <w:r w:rsidRPr="008152A9">
        <w:rPr>
          <w:rFonts w:ascii="Times New Roman" w:eastAsia="Times New Roman" w:hAnsi="Times New Roman" w:cs="Times New Roman"/>
          <w:b/>
          <w:bCs/>
          <w:sz w:val="24"/>
          <w:szCs w:val="24"/>
        </w:rPr>
        <w:t>Урок 26. Обобщающий урок по теме «Музыка и изобразительное искусство »</w:t>
      </w:r>
      <w:proofErr w:type="gramStart"/>
      <w:r w:rsidRPr="008152A9">
        <w:rPr>
          <w:rFonts w:ascii="Times New Roman" w:eastAsia="Times New Roman" w:hAnsi="Times New Roman" w:cs="Times New Roman"/>
          <w:b/>
          <w:bCs/>
          <w:sz w:val="24"/>
          <w:szCs w:val="24"/>
        </w:rPr>
        <w:t>.</w:t>
      </w:r>
      <w:proofErr w:type="gramEnd"/>
      <w:r w:rsidRPr="008152A9">
        <w:rPr>
          <w:rFonts w:ascii="Times New Roman" w:eastAsia="Times New Roman" w:hAnsi="Times New Roman" w:cs="Times New Roman"/>
          <w:b/>
          <w:bCs/>
          <w:sz w:val="24"/>
          <w:szCs w:val="24"/>
        </w:rPr>
        <w:t xml:space="preserve"> (</w:t>
      </w:r>
      <w:proofErr w:type="gramStart"/>
      <w:r w:rsidRPr="008152A9">
        <w:rPr>
          <w:rFonts w:ascii="Times New Roman" w:eastAsia="Times New Roman" w:hAnsi="Times New Roman" w:cs="Times New Roman"/>
          <w:b/>
          <w:bCs/>
          <w:sz w:val="24"/>
          <w:szCs w:val="24"/>
        </w:rPr>
        <w:t>т</w:t>
      </w:r>
      <w:proofErr w:type="gramEnd"/>
      <w:r w:rsidRPr="008152A9">
        <w:rPr>
          <w:rFonts w:ascii="Times New Roman" w:eastAsia="Times New Roman" w:hAnsi="Times New Roman" w:cs="Times New Roman"/>
          <w:b/>
          <w:bCs/>
          <w:sz w:val="24"/>
          <w:szCs w:val="24"/>
        </w:rPr>
        <w:t>ест)</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27</w:t>
      </w:r>
      <w:r w:rsidR="00D16545" w:rsidRPr="008152A9">
        <w:rPr>
          <w:rFonts w:ascii="Times New Roman" w:eastAsia="Times New Roman" w:hAnsi="Times New Roman" w:cs="Times New Roman"/>
          <w:b/>
          <w:bCs/>
          <w:sz w:val="24"/>
          <w:szCs w:val="24"/>
        </w:rPr>
        <w:t>. Полифония в музыке и живописи.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Музыка </w:t>
      </w:r>
      <w:proofErr w:type="spellStart"/>
      <w:r w:rsidRPr="008152A9">
        <w:rPr>
          <w:rFonts w:ascii="Times New Roman" w:eastAsia="Times New Roman" w:hAnsi="Times New Roman" w:cs="Times New Roman"/>
          <w:sz w:val="24"/>
          <w:szCs w:val="24"/>
        </w:rPr>
        <w:t>И.Баха</w:t>
      </w:r>
      <w:proofErr w:type="spellEnd"/>
      <w:r w:rsidRPr="008152A9">
        <w:rPr>
          <w:rFonts w:ascii="Times New Roman" w:eastAsia="Times New Roman" w:hAnsi="Times New Roman" w:cs="Times New Roman"/>
          <w:sz w:val="24"/>
          <w:szCs w:val="24"/>
        </w:rPr>
        <w:t xml:space="preserve"> как вечно живое искусство, возвышающее душу человека. Знакомство с творчеством композитора на примере жанра – фуга.</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Выразительные возможности различного склада письма (полифония).</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Творчество </w:t>
      </w:r>
      <w:proofErr w:type="spellStart"/>
      <w:r w:rsidRPr="008152A9">
        <w:rPr>
          <w:rFonts w:ascii="Times New Roman" w:eastAsia="Times New Roman" w:hAnsi="Times New Roman" w:cs="Times New Roman"/>
          <w:sz w:val="24"/>
          <w:szCs w:val="24"/>
        </w:rPr>
        <w:t>И.С.Баха</w:t>
      </w:r>
      <w:proofErr w:type="spellEnd"/>
      <w:r w:rsidRPr="008152A9">
        <w:rPr>
          <w:rFonts w:ascii="Times New Roman" w:eastAsia="Times New Roman" w:hAnsi="Times New Roman" w:cs="Times New Roman"/>
          <w:sz w:val="24"/>
          <w:szCs w:val="24"/>
        </w:rPr>
        <w:t>. Его полифоническая музыка (органная музыка). Общность языка художественных произведений в музыке и живописи.</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Духовная музыка. Светская музыка. Полифония. Фуга.</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Музыка на мольберте</w:t>
      </w:r>
      <w:r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Стилевое многообразие музыки 20 столетия. Импрессионизм.</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w:t>
      </w:r>
      <w:proofErr w:type="spellStart"/>
      <w:r w:rsidRPr="008152A9">
        <w:rPr>
          <w:rFonts w:ascii="Times New Roman" w:eastAsia="Times New Roman" w:hAnsi="Times New Roman" w:cs="Times New Roman"/>
          <w:sz w:val="24"/>
          <w:szCs w:val="24"/>
        </w:rPr>
        <w:t>М.Чюрлёниса</w:t>
      </w:r>
      <w:proofErr w:type="spellEnd"/>
      <w:r w:rsidRPr="008152A9">
        <w:rPr>
          <w:rFonts w:ascii="Times New Roman" w:eastAsia="Times New Roman" w:hAnsi="Times New Roman" w:cs="Times New Roman"/>
          <w:sz w:val="24"/>
          <w:szCs w:val="24"/>
        </w:rPr>
        <w:t xml:space="preserve">. 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proofErr w:type="spellStart"/>
      <w:r w:rsidRPr="008152A9">
        <w:rPr>
          <w:rFonts w:ascii="Times New Roman" w:eastAsia="Times New Roman" w:hAnsi="Times New Roman" w:cs="Times New Roman"/>
          <w:sz w:val="24"/>
          <w:szCs w:val="24"/>
        </w:rPr>
        <w:t>Allegro</w:t>
      </w:r>
      <w:proofErr w:type="spellEnd"/>
      <w:r w:rsidRPr="008152A9">
        <w:rPr>
          <w:rFonts w:ascii="Times New Roman" w:eastAsia="Times New Roman" w:hAnsi="Times New Roman" w:cs="Times New Roman"/>
          <w:sz w:val="24"/>
          <w:szCs w:val="24"/>
        </w:rPr>
        <w:t xml:space="preserve">, </w:t>
      </w:r>
      <w:proofErr w:type="spellStart"/>
      <w:r w:rsidRPr="008152A9">
        <w:rPr>
          <w:rFonts w:ascii="Times New Roman" w:eastAsia="Times New Roman" w:hAnsi="Times New Roman" w:cs="Times New Roman"/>
          <w:sz w:val="24"/>
          <w:szCs w:val="24"/>
        </w:rPr>
        <w:t>Andante</w:t>
      </w:r>
      <w:proofErr w:type="spellEnd"/>
      <w:r w:rsidRPr="008152A9">
        <w:rPr>
          <w:rFonts w:ascii="Times New Roman" w:eastAsia="Times New Roman" w:hAnsi="Times New Roman" w:cs="Times New Roman"/>
          <w:sz w:val="24"/>
          <w:szCs w:val="24"/>
        </w:rPr>
        <w:t>.</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lastRenderedPageBreak/>
        <w:t>Урок 28</w:t>
      </w:r>
      <w:r w:rsidR="00D16545" w:rsidRPr="008152A9">
        <w:rPr>
          <w:rFonts w:ascii="Times New Roman" w:eastAsia="Times New Roman" w:hAnsi="Times New Roman" w:cs="Times New Roman"/>
          <w:b/>
          <w:bCs/>
          <w:sz w:val="24"/>
          <w:szCs w:val="24"/>
        </w:rPr>
        <w:t>. Импрессионизм в музыке и живописи</w:t>
      </w:r>
      <w:r w:rsidR="00D16545"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Стилевое многообразие музыки 20 столетия. Импрессионизм. Знакомство с произведениями </w:t>
      </w:r>
      <w:proofErr w:type="spellStart"/>
      <w:r w:rsidRPr="008152A9">
        <w:rPr>
          <w:rFonts w:ascii="Times New Roman" w:eastAsia="Times New Roman" w:hAnsi="Times New Roman" w:cs="Times New Roman"/>
          <w:sz w:val="24"/>
          <w:szCs w:val="24"/>
        </w:rPr>
        <w:t>К.Дебюсси</w:t>
      </w:r>
      <w:proofErr w:type="spellEnd"/>
      <w:r w:rsidRPr="008152A9">
        <w:rPr>
          <w:rFonts w:ascii="Times New Roman" w:eastAsia="Times New Roman" w:hAnsi="Times New Roman" w:cs="Times New Roman"/>
          <w:sz w:val="24"/>
          <w:szCs w:val="24"/>
        </w:rPr>
        <w:t>.</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29</w:t>
      </w:r>
      <w:r w:rsidR="00D16545" w:rsidRPr="008152A9">
        <w:rPr>
          <w:rFonts w:ascii="Times New Roman" w:eastAsia="Times New Roman" w:hAnsi="Times New Roman" w:cs="Times New Roman"/>
          <w:b/>
          <w:bCs/>
          <w:sz w:val="24"/>
          <w:szCs w:val="24"/>
        </w:rPr>
        <w:t>. О подвигах, о доблести и славе...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Стилевое многообразие музыки 20 века. Богатство музыкальных образов – </w:t>
      </w:r>
      <w:proofErr w:type="gramStart"/>
      <w:r w:rsidRPr="008152A9">
        <w:rPr>
          <w:rFonts w:ascii="Times New Roman" w:eastAsia="Times New Roman" w:hAnsi="Times New Roman" w:cs="Times New Roman"/>
          <w:sz w:val="24"/>
          <w:szCs w:val="24"/>
        </w:rPr>
        <w:t>драматические</w:t>
      </w:r>
      <w:proofErr w:type="gramEnd"/>
      <w:r w:rsidRPr="008152A9">
        <w:rPr>
          <w:rFonts w:ascii="Times New Roman" w:eastAsia="Times New Roman" w:hAnsi="Times New Roman" w:cs="Times New Roman"/>
          <w:sz w:val="24"/>
          <w:szCs w:val="24"/>
        </w:rPr>
        <w:t>, героические.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D16545" w:rsidRPr="008152A9" w:rsidRDefault="00CE45E6"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30</w:t>
      </w:r>
      <w:r w:rsidR="00D16545" w:rsidRPr="008152A9">
        <w:rPr>
          <w:rFonts w:ascii="Times New Roman" w:eastAsia="Times New Roman" w:hAnsi="Times New Roman" w:cs="Times New Roman"/>
          <w:b/>
          <w:bCs/>
          <w:sz w:val="24"/>
          <w:szCs w:val="24"/>
        </w:rPr>
        <w:t>. В каждой мимолетности вижу я мир…</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Богатство музыкальных образов и особенности их драматургического развития в </w:t>
      </w:r>
      <w:proofErr w:type="gramStart"/>
      <w:r w:rsidRPr="008152A9">
        <w:rPr>
          <w:rFonts w:ascii="Times New Roman" w:eastAsia="Times New Roman" w:hAnsi="Times New Roman" w:cs="Times New Roman"/>
          <w:sz w:val="24"/>
          <w:szCs w:val="24"/>
        </w:rPr>
        <w:t>камерном</w:t>
      </w:r>
      <w:proofErr w:type="gramEnd"/>
      <w:r w:rsidRPr="008152A9">
        <w:rPr>
          <w:rFonts w:ascii="Times New Roman" w:eastAsia="Times New Roman" w:hAnsi="Times New Roman" w:cs="Times New Roman"/>
          <w:sz w:val="24"/>
          <w:szCs w:val="24"/>
        </w:rPr>
        <w:t xml:space="preserve"> – инструментальной музыке.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Образный мир произведений  С. Прокофьева и  М. Мусоргского.  Цикл  «Мимолетности» Цикл  «Картинки  с выставки».  Сопоставление</w:t>
      </w:r>
    </w:p>
    <w:p w:rsidR="00D16545" w:rsidRPr="008152A9" w:rsidRDefault="00D16545"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музыкальных и художественных образов. Фортепианная миниатюра. Язык искусства. Интермедия</w:t>
      </w:r>
    </w:p>
    <w:p w:rsidR="00D16545" w:rsidRPr="008152A9" w:rsidRDefault="0009548A"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w:t>
      </w:r>
      <w:r w:rsidR="00CE45E6" w:rsidRPr="008152A9">
        <w:rPr>
          <w:rFonts w:ascii="Times New Roman" w:eastAsia="Times New Roman" w:hAnsi="Times New Roman" w:cs="Times New Roman"/>
          <w:b/>
          <w:bCs/>
          <w:sz w:val="24"/>
          <w:szCs w:val="24"/>
        </w:rPr>
        <w:t>31</w:t>
      </w:r>
      <w:r w:rsidR="00D16545" w:rsidRPr="008152A9">
        <w:rPr>
          <w:rFonts w:ascii="Times New Roman" w:eastAsia="Times New Roman" w:hAnsi="Times New Roman" w:cs="Times New Roman"/>
          <w:b/>
          <w:bCs/>
          <w:sz w:val="24"/>
          <w:szCs w:val="24"/>
        </w:rPr>
        <w:t>. Мир композитора</w:t>
      </w:r>
      <w:r w:rsidR="00D16545" w:rsidRPr="008152A9">
        <w:rPr>
          <w:rFonts w:ascii="Times New Roman" w:eastAsia="Times New Roman" w:hAnsi="Times New Roman" w:cs="Times New Roman"/>
          <w:sz w:val="24"/>
          <w:szCs w:val="24"/>
        </w:rPr>
        <w:t>.</w:t>
      </w:r>
      <w:r w:rsidR="00D16545" w:rsidRPr="008152A9">
        <w:rPr>
          <w:rFonts w:ascii="Times New Roman" w:eastAsia="Times New Roman" w:hAnsi="Times New Roman" w:cs="Times New Roman"/>
          <w:b/>
          <w:bCs/>
          <w:sz w:val="24"/>
          <w:szCs w:val="24"/>
        </w:rPr>
        <w:t xml:space="preserve"> </w:t>
      </w:r>
      <w:r w:rsidR="00D16545" w:rsidRPr="008152A9">
        <w:rPr>
          <w:rFonts w:ascii="Times New Roman" w:eastAsia="Times New Roman" w:hAnsi="Times New Roman" w:cs="Times New Roman"/>
          <w:sz w:val="24"/>
          <w:szCs w:val="24"/>
        </w:rPr>
        <w:t>Обобщение представлений о стилевом сходстве и различии произведений русских и зарубежных композиторов.</w:t>
      </w:r>
    </w:p>
    <w:p w:rsidR="00561C09" w:rsidRPr="008152A9" w:rsidRDefault="00CE45E6" w:rsidP="0009548A">
      <w:pPr>
        <w:pStyle w:val="a8"/>
        <w:spacing w:line="276" w:lineRule="auto"/>
        <w:rPr>
          <w:rFonts w:ascii="Times New Roman" w:eastAsia="Times New Roman" w:hAnsi="Times New Roman" w:cs="Times New Roman"/>
          <w:sz w:val="24"/>
          <w:szCs w:val="24"/>
        </w:rPr>
      </w:pPr>
      <w:r w:rsidRPr="008152A9">
        <w:rPr>
          <w:rFonts w:ascii="Times New Roman" w:eastAsia="Times New Roman" w:hAnsi="Times New Roman" w:cs="Times New Roman"/>
          <w:b/>
          <w:bCs/>
          <w:sz w:val="24"/>
          <w:szCs w:val="24"/>
        </w:rPr>
        <w:t>Урок 32</w:t>
      </w:r>
      <w:r w:rsidR="00D16545" w:rsidRPr="008152A9">
        <w:rPr>
          <w:rFonts w:ascii="Times New Roman" w:eastAsia="Times New Roman" w:hAnsi="Times New Roman" w:cs="Times New Roman"/>
          <w:b/>
          <w:bCs/>
          <w:sz w:val="24"/>
          <w:szCs w:val="24"/>
        </w:rPr>
        <w:t>. С веком наравне</w:t>
      </w:r>
      <w:r w:rsidR="00D16545" w:rsidRPr="008152A9">
        <w:rPr>
          <w:rFonts w:ascii="Times New Roman" w:eastAsia="Times New Roman" w:hAnsi="Times New Roman" w:cs="Times New Roman"/>
          <w:sz w:val="24"/>
          <w:szCs w:val="24"/>
        </w:rPr>
        <w:t>.</w:t>
      </w:r>
    </w:p>
    <w:p w:rsidR="00CE45E6" w:rsidRPr="008152A9" w:rsidRDefault="00CE45E6" w:rsidP="0009548A">
      <w:pPr>
        <w:pStyle w:val="a8"/>
        <w:spacing w:line="276" w:lineRule="auto"/>
        <w:rPr>
          <w:rFonts w:ascii="Times New Roman" w:hAnsi="Times New Roman" w:cs="Times New Roman"/>
          <w:b/>
          <w:sz w:val="24"/>
          <w:szCs w:val="24"/>
        </w:rPr>
      </w:pPr>
      <w:r w:rsidRPr="008152A9">
        <w:rPr>
          <w:rFonts w:ascii="Times New Roman" w:eastAsia="Times New Roman" w:hAnsi="Times New Roman" w:cs="Times New Roman"/>
          <w:b/>
          <w:sz w:val="24"/>
          <w:szCs w:val="24"/>
        </w:rPr>
        <w:t>Урок</w:t>
      </w:r>
      <w:r w:rsidR="0009548A" w:rsidRPr="008152A9">
        <w:rPr>
          <w:rFonts w:ascii="Times New Roman" w:hAnsi="Times New Roman" w:cs="Times New Roman"/>
          <w:b/>
          <w:sz w:val="24"/>
          <w:szCs w:val="24"/>
        </w:rPr>
        <w:t xml:space="preserve"> </w:t>
      </w:r>
      <w:r w:rsidRPr="008152A9">
        <w:rPr>
          <w:rFonts w:ascii="Times New Roman" w:hAnsi="Times New Roman" w:cs="Times New Roman"/>
          <w:b/>
          <w:sz w:val="24"/>
          <w:szCs w:val="24"/>
        </w:rPr>
        <w:t>33.Обобщающий урок. Уро</w:t>
      </w:r>
      <w:proofErr w:type="gramStart"/>
      <w:r w:rsidRPr="008152A9">
        <w:rPr>
          <w:rFonts w:ascii="Times New Roman" w:hAnsi="Times New Roman" w:cs="Times New Roman"/>
          <w:b/>
          <w:sz w:val="24"/>
          <w:szCs w:val="24"/>
        </w:rPr>
        <w:t>к-</w:t>
      </w:r>
      <w:proofErr w:type="gramEnd"/>
      <w:r w:rsidRPr="008152A9">
        <w:rPr>
          <w:rFonts w:ascii="Times New Roman" w:hAnsi="Times New Roman" w:cs="Times New Roman"/>
          <w:b/>
          <w:sz w:val="24"/>
          <w:szCs w:val="24"/>
        </w:rPr>
        <w:t xml:space="preserve"> концерт.</w:t>
      </w:r>
    </w:p>
    <w:p w:rsidR="0009548A" w:rsidRPr="008152A9" w:rsidRDefault="0009548A" w:rsidP="0009548A">
      <w:pPr>
        <w:spacing w:after="0"/>
        <w:jc w:val="both"/>
        <w:rPr>
          <w:rFonts w:ascii="Times New Roman" w:eastAsia="Times New Roman" w:hAnsi="Times New Roman" w:cs="Times New Roman"/>
          <w:b/>
          <w:bCs/>
          <w:sz w:val="24"/>
          <w:szCs w:val="24"/>
        </w:rPr>
      </w:pPr>
      <w:r w:rsidRPr="008152A9">
        <w:rPr>
          <w:rFonts w:ascii="Times New Roman" w:hAnsi="Times New Roman" w:cs="Times New Roman"/>
          <w:b/>
          <w:sz w:val="24"/>
          <w:szCs w:val="24"/>
        </w:rPr>
        <w:t xml:space="preserve">Урок </w:t>
      </w:r>
      <w:r w:rsidR="00CE45E6" w:rsidRPr="008152A9">
        <w:rPr>
          <w:rFonts w:ascii="Times New Roman" w:hAnsi="Times New Roman" w:cs="Times New Roman"/>
          <w:b/>
          <w:sz w:val="24"/>
          <w:szCs w:val="24"/>
        </w:rPr>
        <w:t>34</w:t>
      </w:r>
      <w:r w:rsidRPr="008152A9">
        <w:rPr>
          <w:rFonts w:ascii="Times New Roman" w:hAnsi="Times New Roman" w:cs="Times New Roman"/>
          <w:b/>
          <w:sz w:val="24"/>
          <w:szCs w:val="24"/>
        </w:rPr>
        <w:t xml:space="preserve">. </w:t>
      </w:r>
      <w:r w:rsidR="00CE45E6" w:rsidRPr="008152A9">
        <w:rPr>
          <w:rFonts w:ascii="Times New Roman" w:hAnsi="Times New Roman" w:cs="Times New Roman"/>
          <w:b/>
          <w:sz w:val="24"/>
          <w:szCs w:val="24"/>
        </w:rPr>
        <w:t>Административная итоговая контрольная работа</w:t>
      </w:r>
      <w:proofErr w:type="gramStart"/>
      <w:r w:rsidR="00CE45E6" w:rsidRPr="008152A9">
        <w:rPr>
          <w:rFonts w:ascii="Times New Roman" w:hAnsi="Times New Roman" w:cs="Times New Roman"/>
          <w:b/>
          <w:sz w:val="24"/>
          <w:szCs w:val="24"/>
        </w:rPr>
        <w:t>.(</w:t>
      </w:r>
      <w:proofErr w:type="gramEnd"/>
      <w:r w:rsidR="00CE45E6" w:rsidRPr="008152A9">
        <w:rPr>
          <w:rFonts w:ascii="Times New Roman" w:hAnsi="Times New Roman" w:cs="Times New Roman"/>
          <w:b/>
          <w:sz w:val="24"/>
          <w:szCs w:val="24"/>
        </w:rPr>
        <w:t>тест)</w:t>
      </w:r>
      <w:r w:rsidRPr="008152A9">
        <w:rPr>
          <w:rFonts w:ascii="Times New Roman" w:eastAsia="Times New Roman" w:hAnsi="Times New Roman" w:cs="Times New Roman"/>
          <w:b/>
          <w:bCs/>
          <w:sz w:val="24"/>
          <w:szCs w:val="24"/>
        </w:rPr>
        <w:t xml:space="preserve"> </w:t>
      </w:r>
    </w:p>
    <w:p w:rsidR="0009548A" w:rsidRPr="008152A9" w:rsidRDefault="0009548A" w:rsidP="0009548A">
      <w:pPr>
        <w:spacing w:after="0"/>
        <w:jc w:val="both"/>
        <w:rPr>
          <w:rFonts w:ascii="Times New Roman" w:hAnsi="Times New Roman" w:cs="Times New Roman"/>
          <w:sz w:val="24"/>
          <w:szCs w:val="24"/>
        </w:rPr>
      </w:pPr>
    </w:p>
    <w:p w:rsidR="00CE45E6" w:rsidRPr="008152A9" w:rsidRDefault="00CE45E6" w:rsidP="0009548A">
      <w:pPr>
        <w:pStyle w:val="a8"/>
        <w:spacing w:line="276" w:lineRule="auto"/>
        <w:rPr>
          <w:rFonts w:ascii="Times New Roman" w:hAnsi="Times New Roman" w:cs="Times New Roman"/>
          <w:sz w:val="24"/>
          <w:szCs w:val="24"/>
        </w:rPr>
        <w:sectPr w:rsidR="00CE45E6" w:rsidRPr="008152A9" w:rsidSect="00561C09">
          <w:pgSz w:w="16840" w:h="11906" w:orient="landscape"/>
          <w:pgMar w:top="844" w:right="1138" w:bottom="1276" w:left="1140" w:header="0" w:footer="0" w:gutter="0"/>
          <w:cols w:space="720" w:equalWidth="0">
            <w:col w:w="14560"/>
          </w:cols>
        </w:sectPr>
      </w:pPr>
    </w:p>
    <w:p w:rsidR="00A64EFE" w:rsidRPr="008152A9" w:rsidRDefault="0009548A" w:rsidP="0009548A">
      <w:pPr>
        <w:spacing w:after="0"/>
        <w:jc w:val="both"/>
        <w:rPr>
          <w:rFonts w:ascii="Times New Roman" w:eastAsia="Times New Roman" w:hAnsi="Times New Roman" w:cs="Times New Roman"/>
          <w:b/>
          <w:bCs/>
          <w:sz w:val="28"/>
          <w:szCs w:val="28"/>
        </w:rPr>
      </w:pPr>
      <w:r w:rsidRPr="008152A9">
        <w:rPr>
          <w:rFonts w:ascii="Times New Roman" w:eastAsia="Times New Roman" w:hAnsi="Times New Roman" w:cs="Times New Roman"/>
          <w:b/>
          <w:bCs/>
          <w:sz w:val="28"/>
          <w:szCs w:val="28"/>
        </w:rPr>
        <w:lastRenderedPageBreak/>
        <w:t xml:space="preserve">6 </w:t>
      </w:r>
      <w:r w:rsidR="00A64EFE" w:rsidRPr="008152A9">
        <w:rPr>
          <w:rFonts w:ascii="Times New Roman" w:eastAsia="Times New Roman" w:hAnsi="Times New Roman" w:cs="Times New Roman"/>
          <w:b/>
          <w:bCs/>
          <w:sz w:val="28"/>
          <w:szCs w:val="28"/>
        </w:rPr>
        <w:t>класс</w:t>
      </w:r>
    </w:p>
    <w:p w:rsidR="00A64EFE" w:rsidRPr="008152A9" w:rsidRDefault="00A64EFE" w:rsidP="0009548A">
      <w:pPr>
        <w:spacing w:after="0"/>
        <w:jc w:val="both"/>
        <w:rPr>
          <w:rFonts w:ascii="Times New Roman" w:hAnsi="Times New Roman" w:cs="Times New Roman"/>
          <w:sz w:val="24"/>
          <w:szCs w:val="24"/>
        </w:rPr>
      </w:pPr>
    </w:p>
    <w:p w:rsidR="00A64EFE" w:rsidRPr="008152A9" w:rsidRDefault="00A64EFE" w:rsidP="0009548A">
      <w:pPr>
        <w:spacing w:after="0"/>
        <w:jc w:val="both"/>
        <w:rPr>
          <w:rFonts w:ascii="Times New Roman" w:hAnsi="Times New Roman" w:cs="Times New Roman"/>
          <w:sz w:val="28"/>
          <w:szCs w:val="28"/>
        </w:rPr>
      </w:pPr>
      <w:r w:rsidRPr="008152A9">
        <w:rPr>
          <w:rFonts w:ascii="Times New Roman" w:eastAsia="Times New Roman" w:hAnsi="Times New Roman" w:cs="Times New Roman"/>
          <w:b/>
          <w:bCs/>
          <w:sz w:val="28"/>
          <w:szCs w:val="28"/>
        </w:rPr>
        <w:t>Тема I полугодия: «Мир образов вокальной и инструментальной музыки»</w:t>
      </w:r>
      <w:r w:rsidR="008152A9">
        <w:rPr>
          <w:rFonts w:ascii="Times New Roman" w:eastAsia="Times New Roman" w:hAnsi="Times New Roman" w:cs="Times New Roman"/>
          <w:b/>
          <w:bCs/>
          <w:sz w:val="28"/>
          <w:szCs w:val="28"/>
        </w:rPr>
        <w:t xml:space="preserve"> (17</w:t>
      </w:r>
      <w:r w:rsidR="00F01D33" w:rsidRPr="008152A9">
        <w:rPr>
          <w:rFonts w:ascii="Times New Roman" w:hAnsi="Times New Roman" w:cs="Times New Roman"/>
          <w:sz w:val="28"/>
          <w:szCs w:val="28"/>
        </w:rPr>
        <w:t xml:space="preserve"> </w:t>
      </w:r>
      <w:r w:rsidR="00F01D33" w:rsidRPr="008152A9">
        <w:rPr>
          <w:rFonts w:ascii="Times New Roman" w:eastAsia="Times New Roman" w:hAnsi="Times New Roman" w:cs="Times New Roman"/>
          <w:b/>
          <w:bCs/>
          <w:sz w:val="28"/>
          <w:szCs w:val="28"/>
        </w:rPr>
        <w:t>часов)</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1. </w:t>
      </w:r>
      <w:r w:rsidRPr="008152A9">
        <w:rPr>
          <w:rFonts w:ascii="Times New Roman" w:hAnsi="Times New Roman" w:cs="Times New Roman"/>
          <w:b/>
          <w:bCs/>
          <w:sz w:val="24"/>
          <w:szCs w:val="24"/>
        </w:rPr>
        <w:t>Удивительный мир музыкальных образов.</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Богатство музыкальных образов (лирические); особенности их драматургического развития в вокальной музыке и инструментальной музыке.</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Определение музыкального образа. Специфика вокальной и инструментальной музыки. Лирические образы русских романсов и песен. Многообразный мир эмоциональных чу</w:t>
      </w:r>
      <w:proofErr w:type="gramStart"/>
      <w:r w:rsidRPr="008152A9">
        <w:rPr>
          <w:rFonts w:ascii="Times New Roman" w:hAnsi="Times New Roman" w:cs="Times New Roman"/>
          <w:sz w:val="24"/>
          <w:szCs w:val="24"/>
        </w:rPr>
        <w:t>вств в л</w:t>
      </w:r>
      <w:proofErr w:type="gramEnd"/>
      <w:r w:rsidRPr="008152A9">
        <w:rPr>
          <w:rFonts w:ascii="Times New Roman" w:hAnsi="Times New Roman" w:cs="Times New Roman"/>
          <w:sz w:val="24"/>
          <w:szCs w:val="24"/>
        </w:rPr>
        <w:t>ирическом романсе. Единство музыкальной и поэтической речи в романсе.</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2. </w:t>
      </w:r>
      <w:r w:rsidRPr="008152A9">
        <w:rPr>
          <w:rFonts w:ascii="Times New Roman" w:hAnsi="Times New Roman" w:cs="Times New Roman"/>
          <w:b/>
          <w:bCs/>
          <w:sz w:val="24"/>
          <w:szCs w:val="24"/>
        </w:rPr>
        <w:t>Образы романсов и песен русских композиторов. Старинный русский романс.</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Богатство музыкальных образов (лирические); особенности их драматургического развития в вокальной музыке. Развитие жанров светской музыки – романс.</w:t>
      </w:r>
    </w:p>
    <w:p w:rsidR="00A64EFE"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Жанр песни-романса. Песня-диалог. Инструментальная обработка романса.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3.</w:t>
      </w:r>
      <w:r w:rsidRPr="008152A9">
        <w:rPr>
          <w:rFonts w:ascii="Times New Roman" w:hAnsi="Times New Roman" w:cs="Times New Roman"/>
          <w:sz w:val="24"/>
          <w:szCs w:val="24"/>
        </w:rPr>
        <w:t> </w:t>
      </w:r>
      <w:r w:rsidRPr="008152A9">
        <w:rPr>
          <w:rFonts w:ascii="Times New Roman" w:hAnsi="Times New Roman" w:cs="Times New Roman"/>
          <w:b/>
          <w:bCs/>
          <w:sz w:val="24"/>
          <w:szCs w:val="24"/>
        </w:rPr>
        <w:t>Два музыкальных посвящения. Портрет в музыке и живописи. Картинная галерея</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Отечественная музыкальная культура 19 века: формирование русской классической школы - М.И. Глинка. Исполнение музыки как искусство интерпретации.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Музыкальный портрет. Единство содержания и формы. Приемы развития музыкального образа. Особенности музыкальной формы. Сравн</w:t>
      </w:r>
      <w:r w:rsidR="00463EA9" w:rsidRPr="008152A9">
        <w:rPr>
          <w:rFonts w:ascii="Times New Roman" w:hAnsi="Times New Roman" w:cs="Times New Roman"/>
          <w:sz w:val="24"/>
          <w:szCs w:val="24"/>
        </w:rPr>
        <w:t>ение исполнительских трактовок.</w:t>
      </w:r>
    </w:p>
    <w:p w:rsidR="00F01D33" w:rsidRPr="008152A9" w:rsidRDefault="00463E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4</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«Уноси мое сердце в звенящую даль…»</w:t>
      </w:r>
      <w:r w:rsidR="00F01D33" w:rsidRPr="008152A9">
        <w:rPr>
          <w:rFonts w:ascii="Times New Roman" w:hAnsi="Times New Roman" w:cs="Times New Roman"/>
          <w:sz w:val="24"/>
          <w:szCs w:val="24"/>
        </w:rPr>
        <w:t>.</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Отечественная музыкальная культура 19 века: формирование русской классической школы – С.В. Рахманинов.</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Лирические образы романсов С.В. Рахманинова. Мелодические особенности музыкального языка С.В. Рахманинова. Выразительность и изобразительность в музыке.</w:t>
      </w:r>
    </w:p>
    <w:p w:rsidR="00F01D33" w:rsidRPr="008152A9" w:rsidRDefault="00463E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5</w:t>
      </w:r>
      <w:r w:rsidR="00F01D33" w:rsidRPr="008152A9">
        <w:rPr>
          <w:rFonts w:ascii="Times New Roman" w:hAnsi="Times New Roman" w:cs="Times New Roman"/>
          <w:b/>
          <w:bCs/>
          <w:iCs/>
          <w:sz w:val="24"/>
          <w:szCs w:val="24"/>
        </w:rPr>
        <w:t>.</w:t>
      </w:r>
      <w:r w:rsidR="00F01D33" w:rsidRPr="008152A9">
        <w:rPr>
          <w:rFonts w:ascii="Times New Roman" w:hAnsi="Times New Roman" w:cs="Times New Roman"/>
          <w:b/>
          <w:bCs/>
          <w:sz w:val="24"/>
          <w:szCs w:val="24"/>
        </w:rPr>
        <w:t> Музыкальный образ и мастерство исполнителя.</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Выдающиеся российские исполнители: Ф.И. Шаляпин.</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Творчество Ф.И. Шаляпина. Выразительные тембровые и регистровые возможности голоса Ф.И. Шаляпина. Артистизм и талант Ф.И. Шаляпина.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 xml:space="preserve">Урок </w:t>
      </w:r>
      <w:r w:rsidR="00463EA9" w:rsidRPr="008152A9">
        <w:rPr>
          <w:rFonts w:ascii="Times New Roman" w:hAnsi="Times New Roman" w:cs="Times New Roman"/>
          <w:b/>
          <w:bCs/>
          <w:iCs/>
          <w:sz w:val="24"/>
          <w:szCs w:val="24"/>
        </w:rPr>
        <w:t>6</w:t>
      </w:r>
      <w:r w:rsidRPr="008152A9">
        <w:rPr>
          <w:rFonts w:ascii="Times New Roman" w:hAnsi="Times New Roman" w:cs="Times New Roman"/>
          <w:b/>
          <w:bCs/>
          <w:iCs/>
          <w:sz w:val="24"/>
          <w:szCs w:val="24"/>
        </w:rPr>
        <w:t>. </w:t>
      </w:r>
      <w:r w:rsidRPr="008152A9">
        <w:rPr>
          <w:rFonts w:ascii="Times New Roman" w:hAnsi="Times New Roman" w:cs="Times New Roman"/>
          <w:b/>
          <w:bCs/>
          <w:sz w:val="24"/>
          <w:szCs w:val="24"/>
        </w:rPr>
        <w:t>Обряды и обычаи в фольклоре и в творчестве русских композиторов.</w:t>
      </w:r>
      <w:r w:rsidRPr="008152A9">
        <w:rPr>
          <w:rFonts w:ascii="Times New Roman" w:hAnsi="Times New Roman" w:cs="Times New Roman"/>
          <w:iCs/>
          <w:sz w:val="24"/>
          <w:szCs w:val="24"/>
        </w:rPr>
        <w:t> Народное музыкальное творчество. Основные жанры русской народной музыки (обрядовые песни). Народные истоки русской профессиональной музыки.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Лирические образы свадебных обрядовых песен. Песня-диалог. Воплощение обряда свадьбы в операх русских композиторов (на примере одной из опер по выбору учителя).</w:t>
      </w:r>
    </w:p>
    <w:p w:rsidR="00F01D33" w:rsidRPr="008152A9" w:rsidRDefault="00463E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7</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Образы песен зарубежных композиторов. Искусство прекрасного пения.</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Творчество выдающихся композиторов прошлого. Знакомство с творчеством выдающихся русских и зарубежных исполнителей.</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lastRenderedPageBreak/>
        <w:t>Знакомство с вокальным искусством прекрасного пения бельканто. Музыкальные образы песен Ф. Шуберта. Развитие музыкального образа от интонации до сюжетной сцены.</w:t>
      </w:r>
    </w:p>
    <w:p w:rsidR="008152A9" w:rsidRDefault="00463EA9" w:rsidP="0009548A">
      <w:pPr>
        <w:spacing w:after="0"/>
        <w:jc w:val="both"/>
        <w:rPr>
          <w:rFonts w:ascii="Times New Roman" w:hAnsi="Times New Roman" w:cs="Times New Roman"/>
          <w:b/>
          <w:bCs/>
          <w:sz w:val="24"/>
          <w:szCs w:val="24"/>
        </w:rPr>
      </w:pPr>
      <w:r w:rsidRPr="008152A9">
        <w:rPr>
          <w:rFonts w:ascii="Times New Roman" w:hAnsi="Times New Roman" w:cs="Times New Roman"/>
          <w:b/>
          <w:bCs/>
          <w:iCs/>
          <w:sz w:val="24"/>
          <w:szCs w:val="24"/>
        </w:rPr>
        <w:t>Урок 8</w:t>
      </w:r>
      <w:r w:rsidR="00F01D33" w:rsidRPr="008152A9">
        <w:rPr>
          <w:rFonts w:ascii="Times New Roman" w:hAnsi="Times New Roman" w:cs="Times New Roman"/>
          <w:b/>
          <w:bCs/>
          <w:iCs/>
          <w:sz w:val="24"/>
          <w:szCs w:val="24"/>
        </w:rPr>
        <w:t>.</w:t>
      </w:r>
      <w:r w:rsidR="00F01D33" w:rsidRPr="008152A9">
        <w:rPr>
          <w:rFonts w:ascii="Times New Roman" w:hAnsi="Times New Roman" w:cs="Times New Roman"/>
          <w:b/>
          <w:bCs/>
          <w:sz w:val="24"/>
          <w:szCs w:val="24"/>
        </w:rPr>
        <w:t> </w:t>
      </w:r>
      <w:r w:rsidR="008152A9" w:rsidRPr="008152A9">
        <w:rPr>
          <w:rFonts w:ascii="Times New Roman" w:hAnsi="Times New Roman" w:cs="Times New Roman"/>
          <w:b/>
          <w:bCs/>
          <w:sz w:val="24"/>
          <w:szCs w:val="24"/>
        </w:rPr>
        <w:t>Обобщающий уро</w:t>
      </w:r>
      <w:proofErr w:type="gramStart"/>
      <w:r w:rsidR="008152A9" w:rsidRPr="008152A9">
        <w:rPr>
          <w:rFonts w:ascii="Times New Roman" w:hAnsi="Times New Roman" w:cs="Times New Roman"/>
          <w:b/>
          <w:bCs/>
          <w:sz w:val="24"/>
          <w:szCs w:val="24"/>
        </w:rPr>
        <w:t>к(</w:t>
      </w:r>
      <w:proofErr w:type="gramEnd"/>
      <w:r w:rsidR="008152A9" w:rsidRPr="008152A9">
        <w:rPr>
          <w:rFonts w:ascii="Times New Roman" w:hAnsi="Times New Roman" w:cs="Times New Roman"/>
          <w:b/>
          <w:bCs/>
          <w:sz w:val="24"/>
          <w:szCs w:val="24"/>
        </w:rPr>
        <w:t xml:space="preserve"> тест)</w:t>
      </w:r>
    </w:p>
    <w:p w:rsidR="00F01D33" w:rsidRPr="008152A9" w:rsidRDefault="008152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9</w:t>
      </w:r>
      <w:r>
        <w:rPr>
          <w:rFonts w:ascii="Times New Roman" w:hAnsi="Times New Roman" w:cs="Times New Roman"/>
          <w:b/>
          <w:bCs/>
          <w:iCs/>
          <w:sz w:val="24"/>
          <w:szCs w:val="24"/>
        </w:rPr>
        <w:t xml:space="preserve">. </w:t>
      </w:r>
      <w:r w:rsidR="00F01D33" w:rsidRPr="008152A9">
        <w:rPr>
          <w:rFonts w:ascii="Times New Roman" w:hAnsi="Times New Roman" w:cs="Times New Roman"/>
          <w:b/>
          <w:bCs/>
          <w:sz w:val="24"/>
          <w:szCs w:val="24"/>
        </w:rPr>
        <w:t>Старинный песни мир. Баллада «Лесной царь».</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Романтизм в западноевропейской музыке. Взаимосвязь музыки и речи на основе их интонационной общности и различий. Богатство музыкальных образов.</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Драматические образы баллады «Лесной царь». Единство выразительного и изобразительного в создании драматически напряженного образа. Сквозное развитие баллады. Артистизм и мастерство исполнителя.</w:t>
      </w:r>
    </w:p>
    <w:p w:rsidR="00F01D33" w:rsidRPr="008152A9" w:rsidRDefault="008152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10</w:t>
      </w:r>
      <w:r w:rsidR="00F01D33" w:rsidRPr="008152A9">
        <w:rPr>
          <w:rFonts w:ascii="Times New Roman" w:hAnsi="Times New Roman" w:cs="Times New Roman"/>
          <w:b/>
          <w:bCs/>
          <w:iCs/>
          <w:sz w:val="24"/>
          <w:szCs w:val="24"/>
        </w:rPr>
        <w:t>.</w:t>
      </w:r>
      <w:r w:rsidR="00F01D33" w:rsidRPr="008152A9">
        <w:rPr>
          <w:rFonts w:ascii="Times New Roman" w:hAnsi="Times New Roman" w:cs="Times New Roman"/>
          <w:b/>
          <w:bCs/>
          <w:sz w:val="24"/>
          <w:szCs w:val="24"/>
        </w:rPr>
        <w:t> Образы русской народной и духовной музыки. Народное искусство Древней Руси.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Образная природа и особенности русской духовной музыки в эпоху средневековья: знаменный распев как музыкально-звуковой символ Древней Руси.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Особенности развития русского музыкального фольклора. Составление ритмической партитуры для инструментовки русской народной песни, инструментальное </w:t>
      </w:r>
      <w:proofErr w:type="spellStart"/>
      <w:r w:rsidRPr="008152A9">
        <w:rPr>
          <w:rFonts w:ascii="Times New Roman" w:hAnsi="Times New Roman" w:cs="Times New Roman"/>
          <w:sz w:val="24"/>
          <w:szCs w:val="24"/>
        </w:rPr>
        <w:t>музицирование</w:t>
      </w:r>
      <w:proofErr w:type="spellEnd"/>
      <w:r w:rsidRPr="008152A9">
        <w:rPr>
          <w:rFonts w:ascii="Times New Roman" w:hAnsi="Times New Roman" w:cs="Times New Roman"/>
          <w:sz w:val="24"/>
          <w:szCs w:val="24"/>
        </w:rPr>
        <w:t>.</w:t>
      </w:r>
    </w:p>
    <w:p w:rsidR="00F01D33" w:rsidRPr="008152A9" w:rsidRDefault="008152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11</w:t>
      </w:r>
      <w:r w:rsidR="00463EA9" w:rsidRPr="008152A9">
        <w:rPr>
          <w:rFonts w:ascii="Times New Roman" w:hAnsi="Times New Roman" w:cs="Times New Roman"/>
          <w:b/>
          <w:bCs/>
          <w:iCs/>
          <w:sz w:val="24"/>
          <w:szCs w:val="24"/>
        </w:rPr>
        <w:t>.</w:t>
      </w:r>
      <w:r w:rsidR="00F01D33" w:rsidRPr="008152A9">
        <w:rPr>
          <w:rFonts w:ascii="Times New Roman" w:hAnsi="Times New Roman" w:cs="Times New Roman"/>
          <w:sz w:val="24"/>
          <w:szCs w:val="24"/>
        </w:rPr>
        <w:t> </w:t>
      </w:r>
      <w:r w:rsidR="00F01D33" w:rsidRPr="008152A9">
        <w:rPr>
          <w:rFonts w:ascii="Times New Roman" w:hAnsi="Times New Roman" w:cs="Times New Roman"/>
          <w:b/>
          <w:bCs/>
          <w:sz w:val="24"/>
          <w:szCs w:val="24"/>
        </w:rPr>
        <w:t>Образы русской народной и духовной музыки. Духовный концерт.</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Духовная и светская музыкальная культура России во второй половине XVII в. и XVIII в. Духовная музыка русских композиторов: хоровой концерт</w:t>
      </w:r>
      <w:proofErr w:type="gramStart"/>
      <w:r w:rsidRPr="008152A9">
        <w:rPr>
          <w:rFonts w:ascii="Times New Roman" w:hAnsi="Times New Roman" w:cs="Times New Roman"/>
          <w:iCs/>
          <w:sz w:val="24"/>
          <w:szCs w:val="24"/>
        </w:rPr>
        <w:t>..</w:t>
      </w:r>
      <w:proofErr w:type="gramEnd"/>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Характерные особенности духовной музыки. Основные жанры религиозно-духовной культуры – Всенощная и Литургия. Знаменный распев как основа русской духовной музыки. Жанр хорового концерта. Полифоническое изложение материала.</w:t>
      </w:r>
    </w:p>
    <w:p w:rsidR="00F01D33" w:rsidRPr="008152A9" w:rsidRDefault="008152A9"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Урок 12</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«Фрески Софии Киевской». «Перезвоны» Молитва.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Стилевое многообразие музыки ХХ столетия: развитие традиций русской классической музыкальной школы.</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Духовные сюжеты и образы в современной музыке. Особенности современной трактовки.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Связь музыки В. Гаврилина с русским народным музыкальным творчеством. Жанр молитвы в музыке отечественных композиторов.</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13</w:t>
      </w:r>
      <w:r w:rsidR="00463EA9" w:rsidRPr="008152A9">
        <w:rPr>
          <w:rFonts w:ascii="Times New Roman" w:hAnsi="Times New Roman" w:cs="Times New Roman"/>
          <w:b/>
          <w:bCs/>
          <w:iCs/>
          <w:sz w:val="24"/>
          <w:szCs w:val="24"/>
        </w:rPr>
        <w:t>.</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 xml:space="preserve">Образы духовной музыки Западной Европы. </w:t>
      </w:r>
      <w:proofErr w:type="gramStart"/>
      <w:r w:rsidR="00F01D33" w:rsidRPr="008152A9">
        <w:rPr>
          <w:rFonts w:ascii="Times New Roman" w:hAnsi="Times New Roman" w:cs="Times New Roman"/>
          <w:b/>
          <w:bCs/>
          <w:sz w:val="24"/>
          <w:szCs w:val="24"/>
        </w:rPr>
        <w:t>Небесное</w:t>
      </w:r>
      <w:proofErr w:type="gramEnd"/>
      <w:r w:rsidR="00F01D33" w:rsidRPr="008152A9">
        <w:rPr>
          <w:rFonts w:ascii="Times New Roman" w:hAnsi="Times New Roman" w:cs="Times New Roman"/>
          <w:b/>
          <w:bCs/>
          <w:sz w:val="24"/>
          <w:szCs w:val="24"/>
        </w:rPr>
        <w:t xml:space="preserve"> и земное в музыке Баха. Полифония. Фуга. Хорал.</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Особенности западноевропейской музыки эпохи Барокко.</w:t>
      </w:r>
      <w:r w:rsidRPr="008152A9">
        <w:rPr>
          <w:rFonts w:ascii="Times New Roman" w:hAnsi="Times New Roman" w:cs="Times New Roman"/>
          <w:sz w:val="24"/>
          <w:szCs w:val="24"/>
        </w:rPr>
        <w:t> </w:t>
      </w:r>
      <w:proofErr w:type="gramStart"/>
      <w:r w:rsidRPr="008152A9">
        <w:rPr>
          <w:rFonts w:ascii="Times New Roman" w:hAnsi="Times New Roman" w:cs="Times New Roman"/>
          <w:iCs/>
          <w:sz w:val="24"/>
          <w:szCs w:val="24"/>
        </w:rPr>
        <w:t>Музыка И.С. Баха как вечно живое искусство, возвышающее душу человека).</w:t>
      </w:r>
      <w:proofErr w:type="gramEnd"/>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Характерные особенности музыкального языка И.С. Баха. Выразительные возможности органа. Особенности развития музыки в полифонии. Полифонический 2-частный цикл: токката и фуга, прелюдия и фуга. </w:t>
      </w:r>
      <w:proofErr w:type="gramStart"/>
      <w:r w:rsidRPr="008152A9">
        <w:rPr>
          <w:rFonts w:ascii="Times New Roman" w:hAnsi="Times New Roman" w:cs="Times New Roman"/>
          <w:sz w:val="24"/>
          <w:szCs w:val="24"/>
        </w:rPr>
        <w:t>Современная</w:t>
      </w:r>
      <w:proofErr w:type="gramEnd"/>
      <w:r w:rsidRPr="008152A9">
        <w:rPr>
          <w:rFonts w:ascii="Times New Roman" w:hAnsi="Times New Roman" w:cs="Times New Roman"/>
          <w:sz w:val="24"/>
          <w:szCs w:val="24"/>
        </w:rPr>
        <w:t xml:space="preserve"> рок-обработка музыки И.С. Баха.</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14</w:t>
      </w:r>
      <w:r w:rsidR="00F01D33" w:rsidRPr="008152A9">
        <w:rPr>
          <w:rFonts w:ascii="Times New Roman" w:hAnsi="Times New Roman" w:cs="Times New Roman"/>
          <w:b/>
          <w:bCs/>
          <w:iCs/>
          <w:sz w:val="24"/>
          <w:szCs w:val="24"/>
        </w:rPr>
        <w:t>.</w:t>
      </w:r>
      <w:r w:rsidR="00F01D33" w:rsidRPr="008152A9">
        <w:rPr>
          <w:rFonts w:ascii="Times New Roman" w:hAnsi="Times New Roman" w:cs="Times New Roman"/>
          <w:b/>
          <w:bCs/>
          <w:sz w:val="24"/>
          <w:szCs w:val="24"/>
        </w:rPr>
        <w:t> Образы скорби и печали. Фортуна правит миром. «Кармина Бурана».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 xml:space="preserve">Стилевое многообразие музыки ХХ столетия (К. </w:t>
      </w:r>
      <w:proofErr w:type="spellStart"/>
      <w:r w:rsidRPr="008152A9">
        <w:rPr>
          <w:rFonts w:ascii="Times New Roman" w:hAnsi="Times New Roman" w:cs="Times New Roman"/>
          <w:iCs/>
          <w:sz w:val="24"/>
          <w:szCs w:val="24"/>
        </w:rPr>
        <w:t>Орф</w:t>
      </w:r>
      <w:proofErr w:type="spellEnd"/>
      <w:r w:rsidRPr="008152A9">
        <w:rPr>
          <w:rFonts w:ascii="Times New Roman" w:hAnsi="Times New Roman" w:cs="Times New Roman"/>
          <w:iCs/>
          <w:sz w:val="24"/>
          <w:szCs w:val="24"/>
        </w:rPr>
        <w:t>), особенности трактовки драматической и лирической сфер музыки на примере образцов камерной инструментальной музыки.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Образы скорби и печали в духовной музыке. Закрепление вокально-инструментальных жанров кантаты и реквиема. Полифонический и гомофонный тип изложения музыкального материала. Контраст музыкальных образов.</w:t>
      </w:r>
    </w:p>
    <w:p w:rsidR="008152A9" w:rsidRDefault="008152A9" w:rsidP="008152A9">
      <w:pPr>
        <w:spacing w:after="0"/>
        <w:jc w:val="both"/>
        <w:rPr>
          <w:rFonts w:ascii="Times New Roman" w:hAnsi="Times New Roman" w:cs="Times New Roman"/>
          <w:b/>
          <w:bCs/>
          <w:iCs/>
          <w:sz w:val="24"/>
          <w:szCs w:val="24"/>
        </w:rPr>
      </w:pPr>
      <w:r>
        <w:rPr>
          <w:rFonts w:ascii="Times New Roman" w:hAnsi="Times New Roman" w:cs="Times New Roman"/>
          <w:b/>
          <w:bCs/>
          <w:iCs/>
          <w:sz w:val="24"/>
          <w:szCs w:val="24"/>
        </w:rPr>
        <w:t>Урок 15.</w:t>
      </w:r>
      <w:r w:rsidRPr="008152A9">
        <w:rPr>
          <w:rFonts w:ascii="Times New Roman" w:hAnsi="Times New Roman" w:cs="Times New Roman"/>
          <w:b/>
          <w:bCs/>
          <w:iCs/>
          <w:sz w:val="24"/>
          <w:szCs w:val="24"/>
        </w:rPr>
        <w:t>Обобщающий урок по теме «Мир образов вокальной и инструментальной музыки (тест).</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16</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Авторская музыка: прошлое и настоящее.</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lastRenderedPageBreak/>
        <w:t>Неоднозначность терминов «легкая» и «серьезная» музыка.</w:t>
      </w:r>
      <w:r w:rsidRPr="008152A9">
        <w:rPr>
          <w:rFonts w:ascii="Times New Roman" w:hAnsi="Times New Roman" w:cs="Times New Roman"/>
          <w:sz w:val="24"/>
          <w:szCs w:val="24"/>
        </w:rPr>
        <w:t> </w:t>
      </w:r>
      <w:r w:rsidRPr="008152A9">
        <w:rPr>
          <w:rFonts w:ascii="Times New Roman" w:hAnsi="Times New Roman" w:cs="Times New Roman"/>
          <w:iCs/>
          <w:sz w:val="24"/>
          <w:szCs w:val="24"/>
        </w:rPr>
        <w:t xml:space="preserve">Взаимопроникновения «легкой» и «серьезной» музыки, особенности их взаимоотношения в различных пластах современного музыкального искусства </w:t>
      </w:r>
      <w:proofErr w:type="gramStart"/>
      <w:r w:rsidRPr="008152A9">
        <w:rPr>
          <w:rFonts w:ascii="Times New Roman" w:hAnsi="Times New Roman" w:cs="Times New Roman"/>
          <w:iCs/>
          <w:sz w:val="24"/>
          <w:szCs w:val="24"/>
        </w:rPr>
        <w:t>:б</w:t>
      </w:r>
      <w:proofErr w:type="gramEnd"/>
      <w:r w:rsidRPr="008152A9">
        <w:rPr>
          <w:rFonts w:ascii="Times New Roman" w:hAnsi="Times New Roman" w:cs="Times New Roman"/>
          <w:iCs/>
          <w:sz w:val="24"/>
          <w:szCs w:val="24"/>
        </w:rPr>
        <w:t>ардовская песня .</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Жанры и особенности авторской песни. Исполнители авторской песни – барды. Выдающиеся отечественные исполнители авторской песни. История становления авторской песни. Жанр сатирической песни.</w:t>
      </w:r>
    </w:p>
    <w:p w:rsidR="008152A9" w:rsidRPr="008152A9" w:rsidRDefault="008152A9" w:rsidP="008152A9">
      <w:pPr>
        <w:spacing w:after="0"/>
        <w:jc w:val="both"/>
        <w:rPr>
          <w:rFonts w:ascii="Times New Roman" w:hAnsi="Times New Roman" w:cs="Times New Roman"/>
          <w:sz w:val="24"/>
          <w:szCs w:val="24"/>
        </w:rPr>
      </w:pPr>
      <w:r>
        <w:rPr>
          <w:rFonts w:ascii="Times New Roman" w:hAnsi="Times New Roman" w:cs="Times New Roman"/>
          <w:b/>
          <w:bCs/>
          <w:iCs/>
          <w:sz w:val="24"/>
          <w:szCs w:val="24"/>
        </w:rPr>
        <w:t>Урок 17</w:t>
      </w:r>
      <w:r w:rsidRPr="008152A9">
        <w:rPr>
          <w:rFonts w:ascii="Times New Roman" w:hAnsi="Times New Roman" w:cs="Times New Roman"/>
          <w:b/>
          <w:bCs/>
          <w:iCs/>
          <w:sz w:val="24"/>
          <w:szCs w:val="24"/>
        </w:rPr>
        <w:t>. </w:t>
      </w:r>
      <w:r w:rsidRPr="008152A9">
        <w:rPr>
          <w:rFonts w:ascii="Times New Roman" w:hAnsi="Times New Roman" w:cs="Times New Roman"/>
          <w:b/>
          <w:bCs/>
          <w:sz w:val="24"/>
          <w:szCs w:val="24"/>
        </w:rPr>
        <w:t>Джаз – искусство 20 века.</w:t>
      </w:r>
      <w:r w:rsidRPr="008152A9">
        <w:rPr>
          <w:rFonts w:ascii="Times New Roman" w:hAnsi="Times New Roman" w:cs="Times New Roman"/>
          <w:iCs/>
          <w:sz w:val="24"/>
          <w:szCs w:val="24"/>
        </w:rPr>
        <w:t xml:space="preserve"> Неоднозначность терминов «легкая» и «серьезная» музыка.</w:t>
      </w:r>
      <w:r w:rsidRPr="008152A9">
        <w:rPr>
          <w:rFonts w:ascii="Times New Roman" w:hAnsi="Times New Roman" w:cs="Times New Roman"/>
          <w:sz w:val="24"/>
          <w:szCs w:val="24"/>
        </w:rPr>
        <w:t> </w:t>
      </w:r>
      <w:r w:rsidRPr="008152A9">
        <w:rPr>
          <w:rFonts w:ascii="Times New Roman" w:hAnsi="Times New Roman" w:cs="Times New Roman"/>
          <w:iCs/>
          <w:sz w:val="24"/>
          <w:szCs w:val="24"/>
        </w:rPr>
        <w:t>Взаимопроникновения «легкой» и «серьезной» музыки, особенности их взаимоотношения в различных пластах современного музыкального искусства: джаз -</w:t>
      </w:r>
    </w:p>
    <w:p w:rsidR="008152A9" w:rsidRPr="008152A9" w:rsidRDefault="008152A9" w:rsidP="008152A9">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Взаимодействие легкой и серьезной музыки. Определение джаза. Истоки джаза (спиричуэл, блюз). </w:t>
      </w:r>
      <w:proofErr w:type="spellStart"/>
      <w:r w:rsidRPr="008152A9">
        <w:rPr>
          <w:rFonts w:ascii="Times New Roman" w:hAnsi="Times New Roman" w:cs="Times New Roman"/>
          <w:sz w:val="24"/>
          <w:szCs w:val="24"/>
        </w:rPr>
        <w:t>Импровизационность</w:t>
      </w:r>
      <w:proofErr w:type="spellEnd"/>
      <w:r w:rsidRPr="008152A9">
        <w:rPr>
          <w:rFonts w:ascii="Times New Roman" w:hAnsi="Times New Roman" w:cs="Times New Roman"/>
          <w:sz w:val="24"/>
          <w:szCs w:val="24"/>
        </w:rPr>
        <w:t xml:space="preserve"> джазовой музыки. Джазовые обработки.</w:t>
      </w:r>
    </w:p>
    <w:p w:rsidR="008152A9" w:rsidRPr="008152A9" w:rsidRDefault="008152A9" w:rsidP="008152A9">
      <w:pPr>
        <w:spacing w:after="0"/>
        <w:jc w:val="both"/>
        <w:rPr>
          <w:rFonts w:ascii="Times New Roman" w:hAnsi="Times New Roman" w:cs="Times New Roman"/>
          <w:sz w:val="24"/>
          <w:szCs w:val="24"/>
        </w:rPr>
      </w:pPr>
    </w:p>
    <w:p w:rsidR="00F01D33" w:rsidRPr="008152A9" w:rsidRDefault="00F01D33" w:rsidP="0009548A">
      <w:pPr>
        <w:spacing w:after="0"/>
        <w:jc w:val="both"/>
        <w:rPr>
          <w:rFonts w:ascii="Times New Roman" w:hAnsi="Times New Roman" w:cs="Times New Roman"/>
          <w:sz w:val="28"/>
          <w:szCs w:val="28"/>
        </w:rPr>
      </w:pPr>
      <w:r w:rsidRPr="008152A9">
        <w:rPr>
          <w:rFonts w:ascii="Times New Roman" w:hAnsi="Times New Roman" w:cs="Times New Roman"/>
          <w:b/>
          <w:bCs/>
          <w:sz w:val="28"/>
          <w:szCs w:val="28"/>
        </w:rPr>
        <w:t>Тема II полугодия:</w:t>
      </w:r>
      <w:r w:rsidR="008152A9">
        <w:rPr>
          <w:rFonts w:ascii="Times New Roman" w:hAnsi="Times New Roman" w:cs="Times New Roman"/>
          <w:sz w:val="28"/>
          <w:szCs w:val="28"/>
        </w:rPr>
        <w:t xml:space="preserve"> </w:t>
      </w:r>
      <w:r w:rsidRPr="008152A9">
        <w:rPr>
          <w:rFonts w:ascii="Times New Roman" w:hAnsi="Times New Roman" w:cs="Times New Roman"/>
          <w:b/>
          <w:bCs/>
          <w:sz w:val="28"/>
          <w:szCs w:val="28"/>
        </w:rPr>
        <w:t>«Мир образов каме</w:t>
      </w:r>
      <w:r w:rsidR="008152A9">
        <w:rPr>
          <w:rFonts w:ascii="Times New Roman" w:hAnsi="Times New Roman" w:cs="Times New Roman"/>
          <w:b/>
          <w:bCs/>
          <w:sz w:val="28"/>
          <w:szCs w:val="28"/>
        </w:rPr>
        <w:t>рной и симфонической музыки» (17</w:t>
      </w:r>
      <w:r w:rsidRPr="008152A9">
        <w:rPr>
          <w:rFonts w:ascii="Times New Roman" w:hAnsi="Times New Roman" w:cs="Times New Roman"/>
          <w:b/>
          <w:bCs/>
          <w:sz w:val="28"/>
          <w:szCs w:val="28"/>
        </w:rPr>
        <w:t xml:space="preserve"> часов)</w:t>
      </w:r>
    </w:p>
    <w:p w:rsidR="00F01D33" w:rsidRPr="008152A9" w:rsidRDefault="00F01D33" w:rsidP="0009548A">
      <w:pPr>
        <w:spacing w:after="0"/>
        <w:jc w:val="both"/>
        <w:rPr>
          <w:rFonts w:ascii="Times New Roman" w:hAnsi="Times New Roman" w:cs="Times New Roman"/>
          <w:sz w:val="24"/>
          <w:szCs w:val="24"/>
        </w:rPr>
      </w:pP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18</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Вечные темы искусства и жизни.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Особенности трактовки драматической и лирической сфер музыки на примере образцов камерной инструментальной музыки - прелюдия, этюд.</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Жизнь – единая основа художественных образов любого вида искусства. Своеобразие и специфика художественных образов камерной и симфонической музыки. Характерные черты музыкального стиля Ф. Шопена. Закрепление жанра ноктюрна.</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19</w:t>
      </w:r>
      <w:r w:rsidR="00F01D33" w:rsidRPr="008152A9">
        <w:rPr>
          <w:rFonts w:ascii="Times New Roman" w:hAnsi="Times New Roman" w:cs="Times New Roman"/>
          <w:b/>
          <w:bCs/>
          <w:iCs/>
          <w:sz w:val="24"/>
          <w:szCs w:val="24"/>
        </w:rPr>
        <w:t>.</w:t>
      </w:r>
      <w:r w:rsidR="00F01D33" w:rsidRPr="008152A9">
        <w:rPr>
          <w:rFonts w:ascii="Times New Roman" w:hAnsi="Times New Roman" w:cs="Times New Roman"/>
          <w:b/>
          <w:bCs/>
          <w:sz w:val="24"/>
          <w:szCs w:val="24"/>
        </w:rPr>
        <w:t> Образы камерной музыки.</w:t>
      </w:r>
      <w:r w:rsidR="00F01D33" w:rsidRPr="008152A9">
        <w:rPr>
          <w:rFonts w:ascii="Times New Roman" w:hAnsi="Times New Roman" w:cs="Times New Roman"/>
          <w:sz w:val="24"/>
          <w:szCs w:val="24"/>
        </w:rPr>
        <w:t> </w:t>
      </w:r>
      <w:r w:rsidR="00F01D33" w:rsidRPr="008152A9">
        <w:rPr>
          <w:rFonts w:ascii="Times New Roman" w:hAnsi="Times New Roman" w:cs="Times New Roman"/>
          <w:iCs/>
          <w:sz w:val="24"/>
          <w:szCs w:val="24"/>
        </w:rPr>
        <w:t>Романтизм в западноевропейской музыке. Развитие жанров светской музыки: камерная инструментальная.</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Переплетение эпических, лирических и драматических образов. Сходство и различие как основной принцип развития и построения музыки. Контраст как основной принцип развития в музыке. Разнообразие жанров камерной музыки. Особенности жанра инструментальной баллады.</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20</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Инструментальная баллада. Ночной пейзаж.</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Романтизм в западноевропейской музыке. Развитие жанров светской музыки: камерная инструментальная – инструментальная баллада. Сравнительная характеристика особенностей восприятия мира композиторами.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Особенности жанра инструментальной баллады. Переплетение эпических, лирических и драматических образов. Сходство и различие как основной принцип развития и построения музыки. Контраст как основной принцип развития в балладе. Расширение представлений о жанре ноктюрна. Особенности претворения образа-пейзажа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b/>
          <w:bCs/>
          <w:iCs/>
          <w:sz w:val="24"/>
          <w:szCs w:val="24"/>
        </w:rPr>
        <w:t>Уро</w:t>
      </w:r>
      <w:r w:rsidR="008152A9">
        <w:rPr>
          <w:rFonts w:ascii="Times New Roman" w:hAnsi="Times New Roman" w:cs="Times New Roman"/>
          <w:b/>
          <w:bCs/>
          <w:iCs/>
          <w:sz w:val="24"/>
          <w:szCs w:val="24"/>
        </w:rPr>
        <w:t>к 21</w:t>
      </w:r>
      <w:r w:rsidRPr="008152A9">
        <w:rPr>
          <w:rFonts w:ascii="Times New Roman" w:hAnsi="Times New Roman" w:cs="Times New Roman"/>
          <w:b/>
          <w:bCs/>
          <w:sz w:val="24"/>
          <w:szCs w:val="24"/>
        </w:rPr>
        <w:t>. Инструментальный концерт. «Итальянский концерт».</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Особенности западноевропейской музыки эпохи Барокко. Зарубежная духовная музыка в синтезе с храмовым искусством.</w:t>
      </w:r>
      <w:r w:rsidRPr="008152A9">
        <w:rPr>
          <w:rFonts w:ascii="Times New Roman" w:hAnsi="Times New Roman" w:cs="Times New Roman"/>
          <w:sz w:val="24"/>
          <w:szCs w:val="24"/>
        </w:rPr>
        <w:t> </w:t>
      </w:r>
      <w:proofErr w:type="gramStart"/>
      <w:r w:rsidRPr="008152A9">
        <w:rPr>
          <w:rFonts w:ascii="Times New Roman" w:hAnsi="Times New Roman" w:cs="Times New Roman"/>
          <w:iCs/>
          <w:sz w:val="24"/>
          <w:szCs w:val="24"/>
        </w:rPr>
        <w:t>Новый круг образов, отражающих чувства и настроения человека, его жизнь в многообразных проявления</w:t>
      </w:r>
      <w:proofErr w:type="gramEnd"/>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Зарождение и развитие жанра инструментального концерта. Разновидности и структура концерта. Инструментальный концерт эпохи барокко. Программная музыка. Выразительность и изобразительность музыки. Образ-пейзаж</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lastRenderedPageBreak/>
        <w:t>Урок 22</w:t>
      </w:r>
      <w:r w:rsidR="00F01D33" w:rsidRPr="008152A9">
        <w:rPr>
          <w:rFonts w:ascii="Times New Roman" w:hAnsi="Times New Roman" w:cs="Times New Roman"/>
          <w:b/>
          <w:bCs/>
          <w:iCs/>
          <w:sz w:val="24"/>
          <w:szCs w:val="24"/>
        </w:rPr>
        <w:t>.</w:t>
      </w:r>
      <w:r w:rsidR="00F01D33" w:rsidRPr="008152A9">
        <w:rPr>
          <w:rFonts w:ascii="Times New Roman" w:hAnsi="Times New Roman" w:cs="Times New Roman"/>
          <w:sz w:val="24"/>
          <w:szCs w:val="24"/>
        </w:rPr>
        <w:t> «</w:t>
      </w:r>
      <w:r w:rsidR="00F01D33" w:rsidRPr="008152A9">
        <w:rPr>
          <w:rFonts w:ascii="Times New Roman" w:hAnsi="Times New Roman" w:cs="Times New Roman"/>
          <w:b/>
          <w:bCs/>
          <w:sz w:val="24"/>
          <w:szCs w:val="24"/>
        </w:rPr>
        <w:t>Космический пейзаж». «Быть может, вся природа – мозаика цветов?» Картинная галерея.</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iCs/>
          <w:sz w:val="24"/>
          <w:szCs w:val="24"/>
        </w:rPr>
        <w:t>Стилевое многообразие музыки ХХ столетия.</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Образ-пейзаж. Приемы развития современной музыки. Выразительность и изобразительность в музыке. Контраст образных сфер. Моделирование ситуации восприятия не программного произведения. Выразительные возможности электромузыкального инструмента</w:t>
      </w:r>
    </w:p>
    <w:p w:rsidR="00F01D33" w:rsidRPr="008152A9" w:rsidRDefault="008152A9"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23</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 xml:space="preserve">Образы симфонической музыки «Метель». Музыкальные иллюстрации к повести </w:t>
      </w:r>
      <w:proofErr w:type="spellStart"/>
      <w:r w:rsidR="00F01D33" w:rsidRPr="008152A9">
        <w:rPr>
          <w:rFonts w:ascii="Times New Roman" w:hAnsi="Times New Roman" w:cs="Times New Roman"/>
          <w:b/>
          <w:bCs/>
          <w:sz w:val="24"/>
          <w:szCs w:val="24"/>
        </w:rPr>
        <w:t>А.С.Пушкина</w:t>
      </w:r>
      <w:proofErr w:type="spellEnd"/>
      <w:r w:rsidR="00F01D33" w:rsidRPr="008152A9">
        <w:rPr>
          <w:rFonts w:ascii="Times New Roman" w:hAnsi="Times New Roman" w:cs="Times New Roman"/>
          <w:b/>
          <w:bCs/>
          <w:sz w:val="24"/>
          <w:szCs w:val="24"/>
        </w:rPr>
        <w:t>.</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 xml:space="preserve">Стилевое многообразие музыки ХХ столетия: развитие традиций русской классической музыкальной школы. Творчество выдающихся композиторов прошлого и современности: </w:t>
      </w:r>
      <w:proofErr w:type="spellStart"/>
      <w:r w:rsidRPr="008152A9">
        <w:rPr>
          <w:rFonts w:ascii="Times New Roman" w:hAnsi="Times New Roman" w:cs="Times New Roman"/>
          <w:iCs/>
          <w:sz w:val="24"/>
          <w:szCs w:val="24"/>
        </w:rPr>
        <w:t>Г.Свиридов</w:t>
      </w:r>
      <w:proofErr w:type="spellEnd"/>
      <w:r w:rsidRPr="008152A9">
        <w:rPr>
          <w:rFonts w:ascii="Times New Roman" w:hAnsi="Times New Roman" w:cs="Times New Roman"/>
          <w:iCs/>
          <w:sz w:val="24"/>
          <w:szCs w:val="24"/>
        </w:rPr>
        <w:t>.</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Образы русской природы в музыке </w:t>
      </w:r>
      <w:proofErr w:type="spellStart"/>
      <w:r w:rsidRPr="008152A9">
        <w:rPr>
          <w:rFonts w:ascii="Times New Roman" w:hAnsi="Times New Roman" w:cs="Times New Roman"/>
          <w:sz w:val="24"/>
          <w:szCs w:val="24"/>
        </w:rPr>
        <w:t>Г.Свиридова</w:t>
      </w:r>
      <w:proofErr w:type="spellEnd"/>
      <w:r w:rsidRPr="008152A9">
        <w:rPr>
          <w:rFonts w:ascii="Times New Roman" w:hAnsi="Times New Roman" w:cs="Times New Roman"/>
          <w:sz w:val="24"/>
          <w:szCs w:val="24"/>
        </w:rPr>
        <w:t xml:space="preserve">. Возможности симфонического оркестра в раскрытии образов литературного произведения. Стилистические особенности музыкального языка </w:t>
      </w:r>
      <w:proofErr w:type="spellStart"/>
      <w:r w:rsidRPr="008152A9">
        <w:rPr>
          <w:rFonts w:ascii="Times New Roman" w:hAnsi="Times New Roman" w:cs="Times New Roman"/>
          <w:sz w:val="24"/>
          <w:szCs w:val="24"/>
        </w:rPr>
        <w:t>Г.Свиридова</w:t>
      </w:r>
      <w:proofErr w:type="spellEnd"/>
      <w:r w:rsidRPr="008152A9">
        <w:rPr>
          <w:rFonts w:ascii="Times New Roman" w:hAnsi="Times New Roman" w:cs="Times New Roman"/>
          <w:sz w:val="24"/>
          <w:szCs w:val="24"/>
        </w:rPr>
        <w:t>. Особенности развития музыкального образа в программной музыке.</w:t>
      </w:r>
    </w:p>
    <w:p w:rsidR="002F0A08" w:rsidRDefault="00F01D33" w:rsidP="0009548A">
      <w:pPr>
        <w:spacing w:after="0"/>
        <w:jc w:val="both"/>
        <w:rPr>
          <w:rFonts w:ascii="Times New Roman" w:hAnsi="Times New Roman" w:cs="Times New Roman"/>
          <w:b/>
          <w:bCs/>
          <w:sz w:val="24"/>
          <w:szCs w:val="24"/>
        </w:rPr>
      </w:pPr>
      <w:r w:rsidRPr="008152A9">
        <w:rPr>
          <w:rFonts w:ascii="Times New Roman" w:hAnsi="Times New Roman" w:cs="Times New Roman"/>
          <w:b/>
          <w:bCs/>
          <w:sz w:val="24"/>
          <w:szCs w:val="24"/>
        </w:rPr>
        <w:t> </w:t>
      </w:r>
      <w:r w:rsidR="002F0A08">
        <w:rPr>
          <w:rFonts w:ascii="Times New Roman" w:hAnsi="Times New Roman" w:cs="Times New Roman"/>
          <w:b/>
          <w:bCs/>
          <w:sz w:val="24"/>
          <w:szCs w:val="24"/>
        </w:rPr>
        <w:t>Урок 24.</w:t>
      </w:r>
      <w:r w:rsidR="002F0A08" w:rsidRPr="002F0A08">
        <w:t xml:space="preserve"> </w:t>
      </w:r>
      <w:r w:rsidR="002F0A08" w:rsidRPr="002F0A08">
        <w:rPr>
          <w:rFonts w:ascii="Times New Roman" w:hAnsi="Times New Roman" w:cs="Times New Roman"/>
          <w:b/>
          <w:bCs/>
          <w:sz w:val="24"/>
          <w:szCs w:val="24"/>
        </w:rPr>
        <w:t>«Романс», «Пастораль», «Военный марш», «Венчание»</w:t>
      </w:r>
    </w:p>
    <w:p w:rsidR="00F01D33"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Урок 25.  </w:t>
      </w:r>
      <w:r w:rsidR="00F01D33" w:rsidRPr="008152A9">
        <w:rPr>
          <w:rFonts w:ascii="Times New Roman" w:hAnsi="Times New Roman" w:cs="Times New Roman"/>
          <w:b/>
          <w:bCs/>
          <w:sz w:val="24"/>
          <w:szCs w:val="24"/>
        </w:rPr>
        <w:t xml:space="preserve">Симфоническое развитие музыкальных образов. «В печали весел, а в веселье </w:t>
      </w:r>
      <w:proofErr w:type="gramStart"/>
      <w:r w:rsidR="00F01D33" w:rsidRPr="008152A9">
        <w:rPr>
          <w:rFonts w:ascii="Times New Roman" w:hAnsi="Times New Roman" w:cs="Times New Roman"/>
          <w:b/>
          <w:bCs/>
          <w:sz w:val="24"/>
          <w:szCs w:val="24"/>
        </w:rPr>
        <w:t>печален</w:t>
      </w:r>
      <w:proofErr w:type="gramEnd"/>
      <w:r w:rsidR="00F01D33" w:rsidRPr="008152A9">
        <w:rPr>
          <w:rFonts w:ascii="Times New Roman" w:hAnsi="Times New Roman" w:cs="Times New Roman"/>
          <w:b/>
          <w:bCs/>
          <w:sz w:val="24"/>
          <w:szCs w:val="24"/>
        </w:rPr>
        <w:t>». Связь времен.</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Особенности трактовки драматической и лирической сфер музыки на примере образцов камерной инструментальной музыки.</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 xml:space="preserve">Особенности жанров симфонии и оркестровой сюиты. Стилистические особенности музыкального языка </w:t>
      </w:r>
      <w:proofErr w:type="spellStart"/>
      <w:r w:rsidRPr="008152A9">
        <w:rPr>
          <w:rFonts w:ascii="Times New Roman" w:hAnsi="Times New Roman" w:cs="Times New Roman"/>
          <w:sz w:val="24"/>
          <w:szCs w:val="24"/>
        </w:rPr>
        <w:t>В.Моцарта</w:t>
      </w:r>
      <w:proofErr w:type="spellEnd"/>
      <w:r w:rsidRPr="008152A9">
        <w:rPr>
          <w:rFonts w:ascii="Times New Roman" w:hAnsi="Times New Roman" w:cs="Times New Roman"/>
          <w:sz w:val="24"/>
          <w:szCs w:val="24"/>
        </w:rPr>
        <w:t xml:space="preserve"> и </w:t>
      </w:r>
      <w:proofErr w:type="spellStart"/>
      <w:r w:rsidRPr="008152A9">
        <w:rPr>
          <w:rFonts w:ascii="Times New Roman" w:hAnsi="Times New Roman" w:cs="Times New Roman"/>
          <w:sz w:val="24"/>
          <w:szCs w:val="24"/>
        </w:rPr>
        <w:t>П.И.Чайковского</w:t>
      </w:r>
      <w:proofErr w:type="spellEnd"/>
      <w:r w:rsidRPr="008152A9">
        <w:rPr>
          <w:rFonts w:ascii="Times New Roman" w:hAnsi="Times New Roman" w:cs="Times New Roman"/>
          <w:sz w:val="24"/>
          <w:szCs w:val="24"/>
        </w:rPr>
        <w:t>. Сходство и различие как основные принципы музыкального развития, построения музыкальной формы. Различные виды контраста. Контраст как сопоставление внутренне противоречивых состояний. Интерпретация и обработка классической музыки.</w:t>
      </w:r>
    </w:p>
    <w:p w:rsidR="002F0A08" w:rsidRDefault="002F0A08" w:rsidP="0009548A">
      <w:pPr>
        <w:spacing w:after="0"/>
        <w:jc w:val="both"/>
        <w:rPr>
          <w:rFonts w:ascii="Times New Roman" w:hAnsi="Times New Roman" w:cs="Times New Roman"/>
          <w:b/>
          <w:bCs/>
          <w:iCs/>
          <w:sz w:val="24"/>
          <w:szCs w:val="24"/>
        </w:rPr>
      </w:pPr>
      <w:r>
        <w:rPr>
          <w:rFonts w:ascii="Times New Roman" w:hAnsi="Times New Roman" w:cs="Times New Roman"/>
          <w:b/>
          <w:bCs/>
          <w:iCs/>
          <w:sz w:val="24"/>
          <w:szCs w:val="24"/>
        </w:rPr>
        <w:t xml:space="preserve">Урок 26. </w:t>
      </w:r>
      <w:r w:rsidRPr="002F0A08">
        <w:rPr>
          <w:rFonts w:ascii="Times New Roman" w:hAnsi="Times New Roman" w:cs="Times New Roman"/>
          <w:b/>
          <w:bCs/>
          <w:iCs/>
          <w:sz w:val="24"/>
          <w:szCs w:val="24"/>
        </w:rPr>
        <w:t>Административная контрольная  работ</w:t>
      </w:r>
      <w:proofErr w:type="gramStart"/>
      <w:r w:rsidRPr="002F0A08">
        <w:rPr>
          <w:rFonts w:ascii="Times New Roman" w:hAnsi="Times New Roman" w:cs="Times New Roman"/>
          <w:b/>
          <w:bCs/>
          <w:iCs/>
          <w:sz w:val="24"/>
          <w:szCs w:val="24"/>
        </w:rPr>
        <w:t>а(</w:t>
      </w:r>
      <w:proofErr w:type="gramEnd"/>
      <w:r w:rsidRPr="002F0A08">
        <w:rPr>
          <w:rFonts w:ascii="Times New Roman" w:hAnsi="Times New Roman" w:cs="Times New Roman"/>
          <w:b/>
          <w:bCs/>
          <w:iCs/>
          <w:sz w:val="24"/>
          <w:szCs w:val="24"/>
        </w:rPr>
        <w:t>тест)</w:t>
      </w:r>
    </w:p>
    <w:p w:rsidR="002F0A08" w:rsidRDefault="002F0A08" w:rsidP="0009548A">
      <w:pPr>
        <w:spacing w:after="0"/>
        <w:jc w:val="both"/>
        <w:rPr>
          <w:rFonts w:ascii="Times New Roman" w:hAnsi="Times New Roman" w:cs="Times New Roman"/>
          <w:b/>
          <w:bCs/>
          <w:iCs/>
          <w:sz w:val="24"/>
          <w:szCs w:val="24"/>
        </w:rPr>
      </w:pPr>
      <w:r>
        <w:rPr>
          <w:rFonts w:ascii="Times New Roman" w:hAnsi="Times New Roman" w:cs="Times New Roman"/>
          <w:b/>
          <w:bCs/>
          <w:iCs/>
          <w:sz w:val="24"/>
          <w:szCs w:val="24"/>
        </w:rPr>
        <w:t>Урок 27.</w:t>
      </w:r>
      <w:r w:rsidRPr="002F0A08">
        <w:rPr>
          <w:rFonts w:ascii="Times New Roman" w:hAnsi="Times New Roman" w:cs="Times New Roman"/>
          <w:b/>
          <w:bCs/>
          <w:iCs/>
          <w:sz w:val="24"/>
          <w:szCs w:val="24"/>
        </w:rPr>
        <w:t>«В печали весел, а в веселье печален». Связь времён.</w:t>
      </w:r>
    </w:p>
    <w:p w:rsidR="00F01D33"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28.</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Программная увертюра. Увертюра «Эгмонт».</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Особенности трактовки драматической и лирической сфер музыки на примере образцов камерной инструментальной музыки: увертюра.</w:t>
      </w:r>
      <w:r w:rsidRPr="008152A9">
        <w:rPr>
          <w:rFonts w:ascii="Times New Roman" w:hAnsi="Times New Roman" w:cs="Times New Roman"/>
          <w:sz w:val="24"/>
          <w:szCs w:val="24"/>
        </w:rPr>
        <w:t> </w:t>
      </w:r>
      <w:r w:rsidRPr="008152A9">
        <w:rPr>
          <w:rFonts w:ascii="Times New Roman" w:hAnsi="Times New Roman" w:cs="Times New Roman"/>
          <w:iCs/>
          <w:sz w:val="24"/>
          <w:szCs w:val="24"/>
        </w:rPr>
        <w:t>Классицизм в западноевропейской музыке.</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Жанр программной увертюры.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w:t>
      </w:r>
    </w:p>
    <w:p w:rsidR="00F01D33"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29</w:t>
      </w:r>
      <w:r w:rsidR="00F01D33" w:rsidRPr="008152A9">
        <w:rPr>
          <w:rFonts w:ascii="Times New Roman" w:hAnsi="Times New Roman" w:cs="Times New Roman"/>
          <w:b/>
          <w:bCs/>
          <w:iCs/>
          <w:sz w:val="24"/>
          <w:szCs w:val="24"/>
        </w:rPr>
        <w:t>.</w:t>
      </w:r>
      <w:r w:rsidR="00F01D33" w:rsidRPr="008152A9">
        <w:rPr>
          <w:rFonts w:ascii="Times New Roman" w:hAnsi="Times New Roman" w:cs="Times New Roman"/>
          <w:sz w:val="24"/>
          <w:szCs w:val="24"/>
        </w:rPr>
        <w:t> </w:t>
      </w:r>
      <w:r w:rsidR="00F01D33" w:rsidRPr="008152A9">
        <w:rPr>
          <w:rFonts w:ascii="Times New Roman" w:hAnsi="Times New Roman" w:cs="Times New Roman"/>
          <w:b/>
          <w:bCs/>
          <w:sz w:val="24"/>
          <w:szCs w:val="24"/>
        </w:rPr>
        <w:t>Увертюра-фантазия</w:t>
      </w:r>
      <w:r w:rsidRPr="002F0A08">
        <w:t xml:space="preserve"> </w:t>
      </w:r>
      <w:proofErr w:type="spellStart"/>
      <w:r w:rsidRPr="002F0A08">
        <w:rPr>
          <w:rFonts w:ascii="Times New Roman" w:hAnsi="Times New Roman" w:cs="Times New Roman"/>
          <w:b/>
          <w:bCs/>
          <w:sz w:val="24"/>
          <w:szCs w:val="24"/>
        </w:rPr>
        <w:t>П.И.Чайковского</w:t>
      </w:r>
      <w:proofErr w:type="spellEnd"/>
      <w:r w:rsidR="00F01D33" w:rsidRPr="008152A9">
        <w:rPr>
          <w:rFonts w:ascii="Times New Roman" w:hAnsi="Times New Roman" w:cs="Times New Roman"/>
          <w:b/>
          <w:bCs/>
          <w:sz w:val="24"/>
          <w:szCs w:val="24"/>
        </w:rPr>
        <w:t xml:space="preserve"> «Ромео и Джульетта».</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F01D33" w:rsidRPr="008152A9" w:rsidRDefault="00F01D33"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r w:rsidRPr="008152A9">
        <w:rPr>
          <w:rFonts w:ascii="Times New Roman" w:hAnsi="Times New Roman" w:cs="Times New Roman"/>
          <w:b/>
          <w:bCs/>
          <w:iCs/>
          <w:sz w:val="24"/>
          <w:szCs w:val="24"/>
        </w:rPr>
        <w:t>.</w:t>
      </w:r>
    </w:p>
    <w:p w:rsidR="00F01D33"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30</w:t>
      </w:r>
      <w:r w:rsidR="00F01D33" w:rsidRPr="008152A9">
        <w:rPr>
          <w:rFonts w:ascii="Times New Roman" w:hAnsi="Times New Roman" w:cs="Times New Roman"/>
          <w:b/>
          <w:bCs/>
          <w:iCs/>
          <w:sz w:val="24"/>
          <w:szCs w:val="24"/>
        </w:rPr>
        <w:t>. </w:t>
      </w:r>
      <w:r w:rsidR="00F01D33" w:rsidRPr="008152A9">
        <w:rPr>
          <w:rFonts w:ascii="Times New Roman" w:hAnsi="Times New Roman" w:cs="Times New Roman"/>
          <w:b/>
          <w:bCs/>
          <w:sz w:val="24"/>
          <w:szCs w:val="24"/>
        </w:rPr>
        <w:t xml:space="preserve">Мир музыкального театра. Балет </w:t>
      </w:r>
      <w:proofErr w:type="spellStart"/>
      <w:r w:rsidR="00F01D33" w:rsidRPr="008152A9">
        <w:rPr>
          <w:rFonts w:ascii="Times New Roman" w:hAnsi="Times New Roman" w:cs="Times New Roman"/>
          <w:b/>
          <w:bCs/>
          <w:sz w:val="24"/>
          <w:szCs w:val="24"/>
        </w:rPr>
        <w:t>С.Прокофьева</w:t>
      </w:r>
      <w:proofErr w:type="spellEnd"/>
      <w:r w:rsidR="00F01D33" w:rsidRPr="008152A9">
        <w:rPr>
          <w:rFonts w:ascii="Times New Roman" w:hAnsi="Times New Roman" w:cs="Times New Roman"/>
          <w:b/>
          <w:bCs/>
          <w:sz w:val="24"/>
          <w:szCs w:val="24"/>
          <w:u w:val="single"/>
        </w:rPr>
        <w:t> </w:t>
      </w:r>
      <w:r w:rsidR="00F01D33" w:rsidRPr="008152A9">
        <w:rPr>
          <w:rFonts w:ascii="Times New Roman" w:hAnsi="Times New Roman" w:cs="Times New Roman"/>
          <w:b/>
          <w:bCs/>
          <w:sz w:val="24"/>
          <w:szCs w:val="24"/>
        </w:rPr>
        <w:t>«Ромео и Джульетта».</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2F0A08"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r w:rsidRPr="008152A9">
        <w:rPr>
          <w:rFonts w:ascii="Times New Roman" w:hAnsi="Times New Roman" w:cs="Times New Roman"/>
          <w:b/>
          <w:bCs/>
          <w:iCs/>
          <w:sz w:val="24"/>
          <w:szCs w:val="24"/>
        </w:rPr>
        <w:t>.</w:t>
      </w:r>
    </w:p>
    <w:p w:rsidR="005D1DF1"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lastRenderedPageBreak/>
        <w:t xml:space="preserve">Урок 31. </w:t>
      </w:r>
      <w:r w:rsidRPr="002F0A08">
        <w:rPr>
          <w:rFonts w:ascii="Times New Roman" w:hAnsi="Times New Roman" w:cs="Times New Roman"/>
          <w:b/>
          <w:bCs/>
          <w:sz w:val="24"/>
          <w:szCs w:val="24"/>
        </w:rPr>
        <w:t xml:space="preserve">Опера «Орфей и </w:t>
      </w:r>
      <w:proofErr w:type="spellStart"/>
      <w:r w:rsidRPr="002F0A08">
        <w:rPr>
          <w:rFonts w:ascii="Times New Roman" w:hAnsi="Times New Roman" w:cs="Times New Roman"/>
          <w:b/>
          <w:bCs/>
          <w:sz w:val="24"/>
          <w:szCs w:val="24"/>
        </w:rPr>
        <w:t>Эвридика</w:t>
      </w:r>
      <w:proofErr w:type="spellEnd"/>
      <w:r w:rsidRPr="002F0A08">
        <w:rPr>
          <w:rFonts w:ascii="Times New Roman" w:hAnsi="Times New Roman" w:cs="Times New Roman"/>
          <w:b/>
          <w:bCs/>
          <w:sz w:val="24"/>
          <w:szCs w:val="24"/>
        </w:rPr>
        <w:t xml:space="preserve">». Рок-опера «Орфей и </w:t>
      </w:r>
      <w:proofErr w:type="spellStart"/>
      <w:r w:rsidRPr="002F0A08">
        <w:rPr>
          <w:rFonts w:ascii="Times New Roman" w:hAnsi="Times New Roman" w:cs="Times New Roman"/>
          <w:b/>
          <w:bCs/>
          <w:sz w:val="24"/>
          <w:szCs w:val="24"/>
        </w:rPr>
        <w:t>Эвридика</w:t>
      </w:r>
      <w:proofErr w:type="spellEnd"/>
      <w:r w:rsidRPr="002F0A08">
        <w:rPr>
          <w:rFonts w:ascii="Times New Roman" w:hAnsi="Times New Roman" w:cs="Times New Roman"/>
          <w:b/>
          <w:bCs/>
          <w:sz w:val="24"/>
          <w:szCs w:val="24"/>
        </w:rPr>
        <w:t>»</w:t>
      </w:r>
      <w:proofErr w:type="gramStart"/>
      <w:r w:rsidRPr="002F0A08">
        <w:rPr>
          <w:rFonts w:ascii="Times New Roman" w:hAnsi="Times New Roman" w:cs="Times New Roman"/>
          <w:b/>
          <w:bCs/>
          <w:sz w:val="24"/>
          <w:szCs w:val="24"/>
        </w:rPr>
        <w:t>.</w:t>
      </w:r>
      <w:r w:rsidR="005D1DF1" w:rsidRPr="008152A9">
        <w:rPr>
          <w:rFonts w:ascii="Times New Roman" w:hAnsi="Times New Roman" w:cs="Times New Roman"/>
          <w:iCs/>
          <w:sz w:val="24"/>
          <w:szCs w:val="24"/>
        </w:rPr>
        <w:t>В</w:t>
      </w:r>
      <w:proofErr w:type="gramEnd"/>
      <w:r w:rsidR="005D1DF1" w:rsidRPr="008152A9">
        <w:rPr>
          <w:rFonts w:ascii="Times New Roman" w:hAnsi="Times New Roman" w:cs="Times New Roman"/>
          <w:iCs/>
          <w:sz w:val="24"/>
          <w:szCs w:val="24"/>
        </w:rPr>
        <w:t>заимопроникновения «легкой» и «серьезной» музыки, особенности их взаимоотношения в различных пластах современного музыкального искусства: мюзикл, рок-опера.</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Интерпретация литературного произведения в различных музыкально-театральных жанрах: опере, балете, мюзикле. Взаимопроникновение и смысловое взаимодействие слова, музыки, сценического действия, хореографии и т.д. Метод острых контрастных сопоставлений как один из сильнейших драматургических приемов</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5D1DF1" w:rsidRPr="008152A9" w:rsidRDefault="002F0A08" w:rsidP="0009548A">
      <w:pPr>
        <w:spacing w:after="0"/>
        <w:jc w:val="both"/>
        <w:rPr>
          <w:rFonts w:ascii="Times New Roman" w:hAnsi="Times New Roman" w:cs="Times New Roman"/>
          <w:sz w:val="24"/>
          <w:szCs w:val="24"/>
        </w:rPr>
      </w:pPr>
      <w:r>
        <w:rPr>
          <w:rFonts w:ascii="Times New Roman" w:hAnsi="Times New Roman" w:cs="Times New Roman"/>
          <w:b/>
          <w:bCs/>
          <w:iCs/>
          <w:sz w:val="24"/>
          <w:szCs w:val="24"/>
        </w:rPr>
        <w:t>Урок 32</w:t>
      </w:r>
      <w:r w:rsidR="005D1DF1" w:rsidRPr="008152A9">
        <w:rPr>
          <w:rFonts w:ascii="Times New Roman" w:hAnsi="Times New Roman" w:cs="Times New Roman"/>
          <w:b/>
          <w:bCs/>
          <w:iCs/>
          <w:sz w:val="24"/>
          <w:szCs w:val="24"/>
        </w:rPr>
        <w:t> </w:t>
      </w:r>
      <w:r w:rsidR="005D1DF1" w:rsidRPr="008152A9">
        <w:rPr>
          <w:rFonts w:ascii="Times New Roman" w:hAnsi="Times New Roman" w:cs="Times New Roman"/>
          <w:b/>
          <w:bCs/>
          <w:sz w:val="24"/>
          <w:szCs w:val="24"/>
        </w:rPr>
        <w:t>Образы киномузыки.</w:t>
      </w:r>
      <w:proofErr w:type="gramStart"/>
      <w:r w:rsidR="005D1DF1" w:rsidRPr="008152A9">
        <w:rPr>
          <w:rFonts w:ascii="Times New Roman" w:hAnsi="Times New Roman" w:cs="Times New Roman"/>
          <w:b/>
          <w:bCs/>
          <w:sz w:val="24"/>
          <w:szCs w:val="24"/>
        </w:rPr>
        <w:t xml:space="preserve"> </w:t>
      </w:r>
      <w:r w:rsidRPr="002F0A08">
        <w:rPr>
          <w:rFonts w:ascii="Times New Roman" w:hAnsi="Times New Roman" w:cs="Times New Roman"/>
          <w:b/>
          <w:bCs/>
          <w:sz w:val="24"/>
          <w:szCs w:val="24"/>
        </w:rPr>
        <w:t>.</w:t>
      </w:r>
      <w:proofErr w:type="gramEnd"/>
      <w:r w:rsidRPr="002F0A08">
        <w:rPr>
          <w:rFonts w:ascii="Times New Roman" w:hAnsi="Times New Roman" w:cs="Times New Roman"/>
          <w:b/>
          <w:bCs/>
          <w:sz w:val="24"/>
          <w:szCs w:val="24"/>
        </w:rPr>
        <w:t xml:space="preserve"> «Ромео и Джульетта» в кино ХХ в</w:t>
      </w:r>
      <w:r>
        <w:rPr>
          <w:rFonts w:ascii="Times New Roman" w:hAnsi="Times New Roman" w:cs="Times New Roman"/>
          <w:b/>
          <w:bCs/>
          <w:sz w:val="24"/>
          <w:szCs w:val="24"/>
        </w:rPr>
        <w:t>ека. Музыка в отечественном кино.</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iCs/>
          <w:sz w:val="24"/>
          <w:szCs w:val="24"/>
        </w:rPr>
        <w:t>Взаимопроникновения «легкой» и «серьезной» музыки, особенности их взаимоотношения в различных пластах современного музыкального искусства. Творчество отечественных композиторов-песенников - И.О. Дунаевский.</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5D1DF1" w:rsidRPr="008152A9" w:rsidRDefault="005D1DF1" w:rsidP="0009548A">
      <w:pPr>
        <w:spacing w:after="0"/>
        <w:jc w:val="both"/>
        <w:rPr>
          <w:rFonts w:ascii="Times New Roman" w:hAnsi="Times New Roman" w:cs="Times New Roman"/>
          <w:sz w:val="24"/>
          <w:szCs w:val="24"/>
        </w:rPr>
      </w:pPr>
      <w:r w:rsidRPr="008152A9">
        <w:rPr>
          <w:rFonts w:ascii="Times New Roman" w:hAnsi="Times New Roman" w:cs="Times New Roman"/>
          <w:sz w:val="24"/>
          <w:szCs w:val="24"/>
        </w:rPr>
        <w:t>Слушание музыкальных фрагментов. Игра «Угадай мелодию». Тестирование по темам года.</w:t>
      </w:r>
    </w:p>
    <w:p w:rsidR="009A3D49" w:rsidRPr="009A3D49" w:rsidRDefault="009A3D49" w:rsidP="009A3D49">
      <w:pPr>
        <w:spacing w:after="0"/>
        <w:jc w:val="both"/>
        <w:rPr>
          <w:rFonts w:ascii="Times New Roman" w:hAnsi="Times New Roman" w:cs="Times New Roman"/>
          <w:b/>
          <w:sz w:val="24"/>
          <w:szCs w:val="24"/>
        </w:rPr>
      </w:pPr>
      <w:r w:rsidRPr="009A3D49">
        <w:rPr>
          <w:rFonts w:ascii="Times New Roman" w:hAnsi="Times New Roman" w:cs="Times New Roman"/>
          <w:b/>
          <w:sz w:val="24"/>
          <w:szCs w:val="24"/>
        </w:rPr>
        <w:t>Урок 33..Урок-концерт.</w:t>
      </w:r>
    </w:p>
    <w:p w:rsidR="00F01D33" w:rsidRPr="009A3D49" w:rsidRDefault="009A3D49" w:rsidP="009A3D49">
      <w:pPr>
        <w:spacing w:after="0"/>
        <w:jc w:val="both"/>
        <w:rPr>
          <w:rFonts w:ascii="Times New Roman" w:hAnsi="Times New Roman" w:cs="Times New Roman"/>
          <w:b/>
          <w:sz w:val="24"/>
          <w:szCs w:val="24"/>
        </w:rPr>
      </w:pPr>
      <w:r w:rsidRPr="009A3D49">
        <w:rPr>
          <w:rFonts w:ascii="Times New Roman" w:hAnsi="Times New Roman" w:cs="Times New Roman"/>
          <w:b/>
          <w:sz w:val="24"/>
          <w:szCs w:val="24"/>
        </w:rPr>
        <w:t>Урок 34. Административная итоговая контрольная работа</w:t>
      </w:r>
      <w:proofErr w:type="gramStart"/>
      <w:r w:rsidRPr="009A3D49">
        <w:rPr>
          <w:rFonts w:ascii="Times New Roman" w:hAnsi="Times New Roman" w:cs="Times New Roman"/>
          <w:b/>
          <w:sz w:val="24"/>
          <w:szCs w:val="24"/>
        </w:rPr>
        <w:t>.(</w:t>
      </w:r>
      <w:proofErr w:type="gramEnd"/>
      <w:r w:rsidRPr="009A3D49">
        <w:rPr>
          <w:rFonts w:ascii="Times New Roman" w:hAnsi="Times New Roman" w:cs="Times New Roman"/>
          <w:b/>
          <w:sz w:val="24"/>
          <w:szCs w:val="24"/>
        </w:rPr>
        <w:t>тест)</w:t>
      </w:r>
    </w:p>
    <w:p w:rsidR="00A64EFE" w:rsidRPr="008152A9" w:rsidRDefault="00A64EFE" w:rsidP="0009548A">
      <w:pPr>
        <w:spacing w:after="0"/>
        <w:jc w:val="both"/>
        <w:rPr>
          <w:rFonts w:ascii="Times New Roman" w:hAnsi="Times New Roman" w:cs="Times New Roman"/>
          <w:sz w:val="24"/>
          <w:szCs w:val="24"/>
        </w:rPr>
      </w:pPr>
    </w:p>
    <w:p w:rsidR="00A64EFE" w:rsidRPr="009A3D49" w:rsidRDefault="009A3D49" w:rsidP="0009548A">
      <w:pPr>
        <w:spacing w:after="0"/>
        <w:jc w:val="both"/>
        <w:rPr>
          <w:rFonts w:ascii="Times New Roman" w:eastAsia="Times New Roman" w:hAnsi="Times New Roman" w:cs="Times New Roman"/>
          <w:b/>
          <w:bCs/>
          <w:sz w:val="28"/>
          <w:szCs w:val="28"/>
        </w:rPr>
      </w:pPr>
      <w:r w:rsidRPr="009A3D49">
        <w:rPr>
          <w:rFonts w:ascii="Times New Roman" w:eastAsia="Times New Roman" w:hAnsi="Times New Roman" w:cs="Times New Roman"/>
          <w:b/>
          <w:bCs/>
          <w:sz w:val="28"/>
          <w:szCs w:val="28"/>
        </w:rPr>
        <w:t xml:space="preserve">7 </w:t>
      </w:r>
      <w:r w:rsidR="00A64EFE" w:rsidRPr="009A3D49">
        <w:rPr>
          <w:rFonts w:ascii="Times New Roman" w:eastAsia="Times New Roman" w:hAnsi="Times New Roman" w:cs="Times New Roman"/>
          <w:b/>
          <w:bCs/>
          <w:sz w:val="28"/>
          <w:szCs w:val="28"/>
        </w:rPr>
        <w:t>класс</w:t>
      </w:r>
    </w:p>
    <w:p w:rsidR="00A64EFE" w:rsidRPr="009A3D49" w:rsidRDefault="00A64EFE" w:rsidP="0009548A">
      <w:pPr>
        <w:spacing w:after="0"/>
        <w:jc w:val="both"/>
        <w:rPr>
          <w:rFonts w:ascii="Times New Roman" w:hAnsi="Times New Roman" w:cs="Times New Roman"/>
          <w:sz w:val="28"/>
          <w:szCs w:val="28"/>
        </w:rPr>
      </w:pPr>
    </w:p>
    <w:p w:rsidR="00A64EFE" w:rsidRPr="009A3D49" w:rsidRDefault="00A64EFE" w:rsidP="0009548A">
      <w:pPr>
        <w:spacing w:after="0"/>
        <w:jc w:val="both"/>
        <w:rPr>
          <w:rFonts w:ascii="Times New Roman" w:hAnsi="Times New Roman" w:cs="Times New Roman"/>
          <w:sz w:val="28"/>
          <w:szCs w:val="28"/>
        </w:rPr>
      </w:pPr>
      <w:r w:rsidRPr="009A3D49">
        <w:rPr>
          <w:rFonts w:ascii="Times New Roman" w:eastAsia="Times New Roman" w:hAnsi="Times New Roman" w:cs="Times New Roman"/>
          <w:b/>
          <w:bCs/>
          <w:sz w:val="28"/>
          <w:szCs w:val="28"/>
        </w:rPr>
        <w:t>Тема 1 полугодия: « Особенности драматургии сценической музыки »</w:t>
      </w:r>
      <w:r w:rsidR="009A3D49">
        <w:rPr>
          <w:rFonts w:ascii="Times New Roman" w:eastAsia="Times New Roman" w:hAnsi="Times New Roman" w:cs="Times New Roman"/>
          <w:b/>
          <w:bCs/>
          <w:sz w:val="28"/>
          <w:szCs w:val="28"/>
        </w:rPr>
        <w:t xml:space="preserve"> (15 ч)</w:t>
      </w:r>
    </w:p>
    <w:p w:rsidR="00A64EFE" w:rsidRPr="009A3D49" w:rsidRDefault="00A64EFE" w:rsidP="0009548A">
      <w:pPr>
        <w:spacing w:after="0"/>
        <w:jc w:val="both"/>
        <w:rPr>
          <w:rFonts w:ascii="Times New Roman" w:hAnsi="Times New Roman" w:cs="Times New Roman"/>
          <w:sz w:val="28"/>
          <w:szCs w:val="28"/>
        </w:rPr>
      </w:pPr>
    </w:p>
    <w:p w:rsidR="004D5CD4" w:rsidRDefault="00A64EFE" w:rsidP="0009548A">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b/>
          <w:bCs/>
          <w:sz w:val="24"/>
          <w:szCs w:val="24"/>
        </w:rPr>
        <w:t>Урок 1. Классика и современность</w:t>
      </w:r>
      <w:r w:rsidRPr="008152A9">
        <w:rPr>
          <w:rFonts w:ascii="Times New Roman" w:eastAsia="Times New Roman" w:hAnsi="Times New Roman" w:cs="Times New Roman"/>
          <w:sz w:val="24"/>
          <w:szCs w:val="24"/>
        </w:rPr>
        <w:t>.</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Значение слова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«классика».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Понятие</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«классическая музыка»,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классика жанра,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стиль.</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Разновидности</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стилей. Интерпретация и обработка классической музыки прошлого. Классика это тот опыт, который донесли до нас великие мыслители-художники прошлого. Произведения искусства всегда передают отношение автора к жизни.</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Вводный урок.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«классика», «жанр», «классика жанра», «стиль» </w:t>
      </w:r>
      <w:proofErr w:type="gramStart"/>
      <w:r w:rsidRPr="008152A9">
        <w:rPr>
          <w:rFonts w:ascii="Times New Roman" w:eastAsia="Times New Roman" w:hAnsi="Times New Roman" w:cs="Times New Roman"/>
          <w:sz w:val="24"/>
          <w:szCs w:val="24"/>
        </w:rPr>
        <w:t xml:space="preserve">( </w:t>
      </w:r>
      <w:proofErr w:type="gramEnd"/>
      <w:r w:rsidRPr="008152A9">
        <w:rPr>
          <w:rFonts w:ascii="Times New Roman" w:eastAsia="Times New Roman" w:hAnsi="Times New Roman" w:cs="Times New Roman"/>
          <w:sz w:val="24"/>
          <w:szCs w:val="24"/>
        </w:rPr>
        <w:t>эпохи, национальный, индивидуальный).</w:t>
      </w:r>
    </w:p>
    <w:p w:rsidR="004D5CD4" w:rsidRDefault="00A64EFE" w:rsidP="0009548A">
      <w:pPr>
        <w:spacing w:after="0"/>
        <w:jc w:val="both"/>
        <w:rPr>
          <w:rFonts w:ascii="Times New Roman" w:eastAsia="Times New Roman" w:hAnsi="Times New Roman" w:cs="Times New Roman"/>
          <w:b/>
          <w:bCs/>
          <w:sz w:val="24"/>
          <w:szCs w:val="24"/>
        </w:rPr>
      </w:pPr>
      <w:r w:rsidRPr="008152A9">
        <w:rPr>
          <w:rFonts w:ascii="Times New Roman" w:eastAsia="Times New Roman" w:hAnsi="Times New Roman" w:cs="Times New Roman"/>
          <w:b/>
          <w:bCs/>
          <w:sz w:val="24"/>
          <w:szCs w:val="24"/>
        </w:rPr>
        <w:t xml:space="preserve">Урок 2-3. В музыкальном театре. </w:t>
      </w:r>
    </w:p>
    <w:p w:rsidR="00A64EFE" w:rsidRPr="008152A9" w:rsidRDefault="00A64EFE" w:rsidP="0009548A">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Опера.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Опера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«Иван Сусани</w:t>
      </w:r>
      <w:proofErr w:type="gramStart"/>
      <w:r w:rsidRPr="008152A9">
        <w:rPr>
          <w:rFonts w:ascii="Times New Roman" w:eastAsia="Times New Roman" w:hAnsi="Times New Roman" w:cs="Times New Roman"/>
          <w:sz w:val="24"/>
          <w:szCs w:val="24"/>
        </w:rPr>
        <w:t>н-</w:t>
      </w:r>
      <w:proofErr w:type="gramEnd"/>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новая эпоха в русской музыке.</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Судьба человеческая</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судьба народная.</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Родина моя! Русская земля</w:t>
      </w:r>
      <w:proofErr w:type="gramStart"/>
      <w:r w:rsidRPr="008152A9">
        <w:rPr>
          <w:rFonts w:ascii="Times New Roman" w:eastAsia="Times New Roman" w:hAnsi="Times New Roman" w:cs="Times New Roman"/>
          <w:sz w:val="24"/>
          <w:szCs w:val="24"/>
        </w:rPr>
        <w:t xml:space="preserve"> .</w:t>
      </w:r>
      <w:proofErr w:type="gramEnd"/>
      <w:r w:rsidRPr="008152A9">
        <w:rPr>
          <w:rFonts w:ascii="Times New Roman" w:eastAsia="Times New Roman" w:hAnsi="Times New Roman" w:cs="Times New Roman"/>
          <w:sz w:val="24"/>
          <w:szCs w:val="24"/>
        </w:rPr>
        <w:t xml:space="preserve">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w:t>
      </w:r>
      <w:r w:rsidRPr="008152A9">
        <w:rPr>
          <w:rFonts w:ascii="Times New Roman" w:eastAsia="Times New Roman" w:hAnsi="Times New Roman" w:cs="Times New Roman"/>
          <w:sz w:val="24"/>
          <w:szCs w:val="24"/>
        </w:rPr>
        <w:lastRenderedPageBreak/>
        <w:t xml:space="preserve">искусств в опере. Глинка – первый русский композитор мирового значения, </w:t>
      </w:r>
      <w:proofErr w:type="spellStart"/>
      <w:r w:rsidRPr="008152A9">
        <w:rPr>
          <w:rFonts w:ascii="Times New Roman" w:eastAsia="Times New Roman" w:hAnsi="Times New Roman" w:cs="Times New Roman"/>
          <w:sz w:val="24"/>
          <w:szCs w:val="24"/>
        </w:rPr>
        <w:t>симфонически</w:t>
      </w:r>
      <w:proofErr w:type="spellEnd"/>
      <w:r w:rsidRPr="008152A9">
        <w:rPr>
          <w:rFonts w:ascii="Times New Roman" w:eastAsia="Times New Roman" w:hAnsi="Times New Roman" w:cs="Times New Roman"/>
          <w:sz w:val="24"/>
          <w:szCs w:val="24"/>
        </w:rPr>
        <w:t xml:space="preserve"> - образный тип музыки, идейность оперы: народ – единая великая личность, сплочённая одним чувством, одной волей.</w:t>
      </w:r>
    </w:p>
    <w:p w:rsidR="004D5CD4" w:rsidRDefault="00A64EFE" w:rsidP="009A3D49">
      <w:pPr>
        <w:spacing w:after="0"/>
        <w:jc w:val="both"/>
        <w:rPr>
          <w:rFonts w:ascii="Times New Roman" w:eastAsia="Times New Roman" w:hAnsi="Times New Roman" w:cs="Times New Roman"/>
          <w:b/>
          <w:bCs/>
          <w:sz w:val="24"/>
          <w:szCs w:val="24"/>
        </w:rPr>
      </w:pPr>
      <w:r w:rsidRPr="008152A9">
        <w:rPr>
          <w:rFonts w:ascii="Times New Roman" w:eastAsia="Times New Roman" w:hAnsi="Times New Roman" w:cs="Times New Roman"/>
          <w:b/>
          <w:bCs/>
          <w:sz w:val="24"/>
          <w:szCs w:val="24"/>
        </w:rPr>
        <w:t xml:space="preserve">Урок 4-5. «Опера «Князь Игорь». </w:t>
      </w:r>
    </w:p>
    <w:p w:rsidR="009A3D49" w:rsidRPr="008152A9" w:rsidRDefault="00A64EFE"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Русская эпическая опера.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Ария Князя Игоря.</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Портрет половцев.</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Плач Ярославны».</w:t>
      </w:r>
      <w:r w:rsidR="009A3D49" w:rsidRPr="009A3D49">
        <w:rPr>
          <w:rFonts w:ascii="Times New Roman" w:eastAsia="Times New Roman" w:hAnsi="Times New Roman" w:cs="Times New Roman"/>
          <w:sz w:val="24"/>
          <w:szCs w:val="24"/>
        </w:rPr>
        <w:t xml:space="preserve"> </w:t>
      </w:r>
      <w:r w:rsidR="009A3D49" w:rsidRPr="008152A9">
        <w:rPr>
          <w:rFonts w:ascii="Times New Roman" w:eastAsia="Times New Roman" w:hAnsi="Times New Roman" w:cs="Times New Roman"/>
          <w:sz w:val="24"/>
          <w:szCs w:val="24"/>
        </w:rPr>
        <w:t>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p>
    <w:p w:rsidR="004D5CD4" w:rsidRDefault="009A3D49" w:rsidP="009A3D4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Урок 6-7</w:t>
      </w:r>
      <w:r w:rsidRPr="008152A9">
        <w:rPr>
          <w:rFonts w:ascii="Times New Roman" w:eastAsia="Times New Roman" w:hAnsi="Times New Roman" w:cs="Times New Roman"/>
          <w:b/>
          <w:bCs/>
          <w:sz w:val="24"/>
          <w:szCs w:val="24"/>
        </w:rPr>
        <w:t>. «В музыкальном театре. Балет</w:t>
      </w:r>
      <w:r w:rsidRPr="008152A9">
        <w:rPr>
          <w:rFonts w:ascii="Times New Roman" w:eastAsia="Times New Roman" w:hAnsi="Times New Roman" w:cs="Times New Roman"/>
          <w:sz w:val="24"/>
          <w:szCs w:val="24"/>
        </w:rPr>
        <w:t>.</w:t>
      </w:r>
      <w:r w:rsidRPr="009A3D49">
        <w:t xml:space="preserve"> </w:t>
      </w:r>
      <w:r w:rsidRPr="009A3D49">
        <w:rPr>
          <w:rFonts w:ascii="Times New Roman" w:eastAsia="Times New Roman" w:hAnsi="Times New Roman" w:cs="Times New Roman"/>
          <w:b/>
          <w:sz w:val="24"/>
          <w:szCs w:val="24"/>
        </w:rPr>
        <w:t>В музыкальном театре. Балет</w:t>
      </w:r>
      <w:proofErr w:type="gramStart"/>
      <w:r w:rsidRPr="009A3D49">
        <w:rPr>
          <w:rFonts w:ascii="Times New Roman" w:eastAsia="Times New Roman" w:hAnsi="Times New Roman" w:cs="Times New Roman"/>
          <w:b/>
          <w:sz w:val="24"/>
          <w:szCs w:val="24"/>
        </w:rPr>
        <w:t>.; «</w:t>
      </w:r>
      <w:proofErr w:type="spellStart"/>
      <w:proofErr w:type="gramEnd"/>
      <w:r w:rsidRPr="009A3D49">
        <w:rPr>
          <w:rFonts w:ascii="Times New Roman" w:eastAsia="Times New Roman" w:hAnsi="Times New Roman" w:cs="Times New Roman"/>
          <w:b/>
          <w:sz w:val="24"/>
          <w:szCs w:val="24"/>
        </w:rPr>
        <w:t>Шурале</w:t>
      </w:r>
      <w:proofErr w:type="spellEnd"/>
      <w:r w:rsidRPr="009A3D49">
        <w:rPr>
          <w:rFonts w:ascii="Times New Roman" w:eastAsia="Times New Roman" w:hAnsi="Times New Roman" w:cs="Times New Roman"/>
          <w:b/>
          <w:sz w:val="24"/>
          <w:szCs w:val="24"/>
        </w:rPr>
        <w:t xml:space="preserve">». «Алтын </w:t>
      </w:r>
      <w:proofErr w:type="spellStart"/>
      <w:r w:rsidRPr="009A3D49">
        <w:rPr>
          <w:rFonts w:ascii="Times New Roman" w:eastAsia="Times New Roman" w:hAnsi="Times New Roman" w:cs="Times New Roman"/>
          <w:b/>
          <w:sz w:val="24"/>
          <w:szCs w:val="24"/>
        </w:rPr>
        <w:t>чэч</w:t>
      </w:r>
      <w:proofErr w:type="spellEnd"/>
      <w:r w:rsidRPr="009A3D49">
        <w:rPr>
          <w:rFonts w:ascii="Times New Roman" w:eastAsia="Times New Roman" w:hAnsi="Times New Roman" w:cs="Times New Roman"/>
          <w:b/>
          <w:sz w:val="24"/>
          <w:szCs w:val="24"/>
        </w:rPr>
        <w:t>».</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Балет </w:t>
      </w:r>
      <w:proofErr w:type="spellStart"/>
      <w:r w:rsidRPr="008152A9">
        <w:rPr>
          <w:rFonts w:ascii="Times New Roman" w:eastAsia="Times New Roman" w:hAnsi="Times New Roman" w:cs="Times New Roman"/>
          <w:sz w:val="24"/>
          <w:szCs w:val="24"/>
        </w:rPr>
        <w:t>Б.И.Тищенко</w:t>
      </w:r>
      <w:proofErr w:type="spellEnd"/>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«Ярославна».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Вступление.</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Стон Русской земли.</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Первая битва с половцами.</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Плач Ярославны. Молитва. 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 Значение синтеза различных иску</w:t>
      </w:r>
      <w:proofErr w:type="gramStart"/>
      <w:r w:rsidRPr="008152A9">
        <w:rPr>
          <w:rFonts w:ascii="Times New Roman" w:eastAsia="Times New Roman" w:hAnsi="Times New Roman" w:cs="Times New Roman"/>
          <w:sz w:val="24"/>
          <w:szCs w:val="24"/>
        </w:rPr>
        <w:t>сств в б</w:t>
      </w:r>
      <w:proofErr w:type="gramEnd"/>
      <w:r w:rsidRPr="008152A9">
        <w:rPr>
          <w:rFonts w:ascii="Times New Roman" w:eastAsia="Times New Roman" w:hAnsi="Times New Roman" w:cs="Times New Roman"/>
          <w:sz w:val="24"/>
          <w:szCs w:val="24"/>
        </w:rPr>
        <w:t>алете.</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Современное прочтение произведения древнерусской литературы «Слово о полку Игореве» в жанре балета; анализ основных образов балета </w:t>
      </w:r>
      <w:proofErr w:type="spellStart"/>
      <w:r w:rsidRPr="008152A9">
        <w:rPr>
          <w:rFonts w:ascii="Times New Roman" w:eastAsia="Times New Roman" w:hAnsi="Times New Roman" w:cs="Times New Roman"/>
          <w:sz w:val="24"/>
          <w:szCs w:val="24"/>
        </w:rPr>
        <w:t>Б.Тищенко</w:t>
      </w:r>
      <w:proofErr w:type="spellEnd"/>
      <w:r w:rsidRPr="008152A9">
        <w:rPr>
          <w:rFonts w:ascii="Times New Roman" w:eastAsia="Times New Roman" w:hAnsi="Times New Roman" w:cs="Times New Roman"/>
          <w:sz w:val="24"/>
          <w:szCs w:val="24"/>
        </w:rPr>
        <w:t xml:space="preserve"> «Ярославна»; сравнение образных сфер балета с образами оперы </w:t>
      </w:r>
      <w:proofErr w:type="spellStart"/>
      <w:r w:rsidRPr="008152A9">
        <w:rPr>
          <w:rFonts w:ascii="Times New Roman" w:eastAsia="Times New Roman" w:hAnsi="Times New Roman" w:cs="Times New Roman"/>
          <w:sz w:val="24"/>
          <w:szCs w:val="24"/>
        </w:rPr>
        <w:t>А.Бородина</w:t>
      </w:r>
      <w:proofErr w:type="spellEnd"/>
      <w:r w:rsidRPr="008152A9">
        <w:rPr>
          <w:rFonts w:ascii="Times New Roman" w:eastAsia="Times New Roman" w:hAnsi="Times New Roman" w:cs="Times New Roman"/>
          <w:sz w:val="24"/>
          <w:szCs w:val="24"/>
        </w:rPr>
        <w:t xml:space="preserve"> «Князь Игорь».</w:t>
      </w:r>
    </w:p>
    <w:p w:rsidR="009A3D49" w:rsidRPr="009A3D49" w:rsidRDefault="009A3D49" w:rsidP="009A3D49">
      <w:pPr>
        <w:spacing w:after="0"/>
        <w:jc w:val="both"/>
        <w:rPr>
          <w:rFonts w:ascii="Times New Roman" w:hAnsi="Times New Roman" w:cs="Times New Roman"/>
          <w:b/>
          <w:sz w:val="24"/>
          <w:szCs w:val="24"/>
        </w:rPr>
      </w:pPr>
      <w:r w:rsidRPr="009A3D49">
        <w:rPr>
          <w:rFonts w:ascii="Times New Roman" w:hAnsi="Times New Roman" w:cs="Times New Roman"/>
          <w:b/>
          <w:sz w:val="24"/>
          <w:szCs w:val="24"/>
        </w:rPr>
        <w:t>Урок 8. Обобщающий урок (тест)</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Урок 9 .«Героическая тема в русской музыке. Галерея героических образов».</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Обобщить особенности драматургии разных жанров музыки героико-патриотического, эпического характера. Развивать ассоциативно-образное мышление учащихся, актуализация знаний учащихся о том, как историческое прошлое Родины находит отражение в художественных образах живописи, скульптуры, архитектуры; расширение интонационного тезауруса в процессе подбора музыкального (и литературного) ряда к произведениям изобразительного искусства.</w:t>
      </w:r>
    </w:p>
    <w:p w:rsidR="004D5CD4" w:rsidRDefault="009A3D49" w:rsidP="009A3D49">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b/>
          <w:bCs/>
          <w:sz w:val="24"/>
          <w:szCs w:val="24"/>
        </w:rPr>
        <w:t>Урок 10</w:t>
      </w:r>
      <w:r w:rsidR="004D5CD4">
        <w:rPr>
          <w:rFonts w:ascii="Times New Roman" w:eastAsia="Times New Roman" w:hAnsi="Times New Roman" w:cs="Times New Roman"/>
          <w:b/>
          <w:bCs/>
          <w:sz w:val="24"/>
          <w:szCs w:val="24"/>
        </w:rPr>
        <w:t>-11</w:t>
      </w:r>
      <w:r w:rsidRPr="008152A9">
        <w:rPr>
          <w:rFonts w:ascii="Times New Roman" w:eastAsia="Times New Roman" w:hAnsi="Times New Roman" w:cs="Times New Roman"/>
          <w:b/>
          <w:bCs/>
          <w:sz w:val="24"/>
          <w:szCs w:val="24"/>
        </w:rPr>
        <w:t xml:space="preserve">. В музыкальном театре. </w:t>
      </w:r>
      <w:r w:rsidRPr="004D5CD4">
        <w:rPr>
          <w:rFonts w:ascii="Times New Roman" w:eastAsia="Times New Roman" w:hAnsi="Times New Roman" w:cs="Times New Roman"/>
          <w:b/>
          <w:sz w:val="24"/>
          <w:szCs w:val="24"/>
        </w:rPr>
        <w:t>Мой народ</w:t>
      </w:r>
      <w:r w:rsidRPr="004D5CD4">
        <w:rPr>
          <w:rFonts w:ascii="Times New Roman" w:eastAsia="Times New Roman" w:hAnsi="Times New Roman" w:cs="Times New Roman"/>
          <w:b/>
          <w:bCs/>
          <w:sz w:val="24"/>
          <w:szCs w:val="24"/>
        </w:rPr>
        <w:t xml:space="preserve"> </w:t>
      </w:r>
      <w:r w:rsidRPr="004D5CD4">
        <w:rPr>
          <w:rFonts w:ascii="Times New Roman" w:eastAsia="Times New Roman" w:hAnsi="Times New Roman" w:cs="Times New Roman"/>
          <w:b/>
          <w:sz w:val="24"/>
          <w:szCs w:val="24"/>
        </w:rPr>
        <w:t>-</w:t>
      </w:r>
      <w:r w:rsidRPr="004D5CD4">
        <w:rPr>
          <w:rFonts w:ascii="Times New Roman" w:eastAsia="Times New Roman" w:hAnsi="Times New Roman" w:cs="Times New Roman"/>
          <w:b/>
          <w:bCs/>
          <w:sz w:val="24"/>
          <w:szCs w:val="24"/>
        </w:rPr>
        <w:t xml:space="preserve"> </w:t>
      </w:r>
      <w:r w:rsidRPr="004D5CD4">
        <w:rPr>
          <w:rFonts w:ascii="Times New Roman" w:eastAsia="Times New Roman" w:hAnsi="Times New Roman" w:cs="Times New Roman"/>
          <w:b/>
          <w:sz w:val="24"/>
          <w:szCs w:val="24"/>
        </w:rPr>
        <w:t>американцы</w:t>
      </w:r>
      <w:r w:rsidRPr="008152A9">
        <w:rPr>
          <w:rFonts w:ascii="Times New Roman" w:eastAsia="Times New Roman" w:hAnsi="Times New Roman" w:cs="Times New Roman"/>
          <w:sz w:val="24"/>
          <w:szCs w:val="24"/>
        </w:rPr>
        <w:t>.</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Порги и </w:t>
      </w:r>
      <w:proofErr w:type="spellStart"/>
      <w:r w:rsidRPr="008152A9">
        <w:rPr>
          <w:rFonts w:ascii="Times New Roman" w:eastAsia="Times New Roman" w:hAnsi="Times New Roman" w:cs="Times New Roman"/>
          <w:sz w:val="24"/>
          <w:szCs w:val="24"/>
        </w:rPr>
        <w:t>Бесс</w:t>
      </w:r>
      <w:proofErr w:type="spellEnd"/>
      <w:r w:rsidRPr="008152A9">
        <w:rPr>
          <w:rFonts w:ascii="Times New Roman" w:eastAsia="Times New Roman" w:hAnsi="Times New Roman" w:cs="Times New Roman"/>
          <w:sz w:val="24"/>
          <w:szCs w:val="24"/>
        </w:rPr>
        <w:t>.</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Первая американская национальная опера.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Развитие традиций</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оперного спектакля .Расширение представлений учащихся об оперном искусстве зарубежных композиторов (</w:t>
      </w:r>
      <w:proofErr w:type="spellStart"/>
      <w:r w:rsidRPr="008152A9">
        <w:rPr>
          <w:rFonts w:ascii="Times New Roman" w:eastAsia="Times New Roman" w:hAnsi="Times New Roman" w:cs="Times New Roman"/>
          <w:sz w:val="24"/>
          <w:szCs w:val="24"/>
        </w:rPr>
        <w:t>Дж</w:t>
      </w:r>
      <w:proofErr w:type="gramStart"/>
      <w:r w:rsidRPr="008152A9">
        <w:rPr>
          <w:rFonts w:ascii="Times New Roman" w:eastAsia="Times New Roman" w:hAnsi="Times New Roman" w:cs="Times New Roman"/>
          <w:sz w:val="24"/>
          <w:szCs w:val="24"/>
        </w:rPr>
        <w:t>.Г</w:t>
      </w:r>
      <w:proofErr w:type="gramEnd"/>
      <w:r w:rsidRPr="008152A9">
        <w:rPr>
          <w:rFonts w:ascii="Times New Roman" w:eastAsia="Times New Roman" w:hAnsi="Times New Roman" w:cs="Times New Roman"/>
          <w:sz w:val="24"/>
          <w:szCs w:val="24"/>
        </w:rPr>
        <w:t>ершвина</w:t>
      </w:r>
      <w:proofErr w:type="spellEnd"/>
      <w:r w:rsidRPr="008152A9">
        <w:rPr>
          <w:rFonts w:ascii="Times New Roman" w:eastAsia="Times New Roman" w:hAnsi="Times New Roman" w:cs="Times New Roman"/>
          <w:sz w:val="24"/>
          <w:szCs w:val="24"/>
        </w:rPr>
        <w:t xml:space="preserve"> (США), </w:t>
      </w:r>
      <w:proofErr w:type="spellStart"/>
      <w:r w:rsidRPr="008152A9">
        <w:rPr>
          <w:rFonts w:ascii="Times New Roman" w:eastAsia="Times New Roman" w:hAnsi="Times New Roman" w:cs="Times New Roman"/>
          <w:sz w:val="24"/>
          <w:szCs w:val="24"/>
        </w:rPr>
        <w:t>Ж.Бизе</w:t>
      </w:r>
      <w:proofErr w:type="spellEnd"/>
      <w:r w:rsidRPr="008152A9">
        <w:rPr>
          <w:rFonts w:ascii="Times New Roman" w:eastAsia="Times New Roman" w:hAnsi="Times New Roman" w:cs="Times New Roman"/>
          <w:sz w:val="24"/>
          <w:szCs w:val="24"/>
        </w:rPr>
        <w:t xml:space="preserve">(Франция), Э. -Л. </w:t>
      </w:r>
      <w:proofErr w:type="spellStart"/>
      <w:r w:rsidRPr="008152A9">
        <w:rPr>
          <w:rFonts w:ascii="Times New Roman" w:eastAsia="Times New Roman" w:hAnsi="Times New Roman" w:cs="Times New Roman"/>
          <w:sz w:val="24"/>
          <w:szCs w:val="24"/>
        </w:rPr>
        <w:t>Уэббера</w:t>
      </w:r>
      <w:proofErr w:type="spellEnd"/>
      <w:r w:rsidRPr="008152A9">
        <w:rPr>
          <w:rFonts w:ascii="Times New Roman" w:eastAsia="Times New Roman" w:hAnsi="Times New Roman" w:cs="Times New Roman"/>
          <w:sz w:val="24"/>
          <w:szCs w:val="24"/>
        </w:rPr>
        <w:t xml:space="preserve">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w:t>
      </w:r>
      <w:proofErr w:type="spellStart"/>
      <w:r w:rsidRPr="008152A9">
        <w:rPr>
          <w:rFonts w:ascii="Times New Roman" w:eastAsia="Times New Roman" w:hAnsi="Times New Roman" w:cs="Times New Roman"/>
          <w:sz w:val="24"/>
          <w:szCs w:val="24"/>
        </w:rPr>
        <w:t>Дж</w:t>
      </w:r>
      <w:proofErr w:type="gramStart"/>
      <w:r w:rsidRPr="008152A9">
        <w:rPr>
          <w:rFonts w:ascii="Times New Roman" w:eastAsia="Times New Roman" w:hAnsi="Times New Roman" w:cs="Times New Roman"/>
          <w:sz w:val="24"/>
          <w:szCs w:val="24"/>
        </w:rPr>
        <w:t>.Г</w:t>
      </w:r>
      <w:proofErr w:type="gramEnd"/>
      <w:r w:rsidRPr="008152A9">
        <w:rPr>
          <w:rFonts w:ascii="Times New Roman" w:eastAsia="Times New Roman" w:hAnsi="Times New Roman" w:cs="Times New Roman"/>
          <w:sz w:val="24"/>
          <w:szCs w:val="24"/>
        </w:rPr>
        <w:t>ершвина</w:t>
      </w:r>
      <w:proofErr w:type="spellEnd"/>
      <w:r w:rsidRPr="008152A9">
        <w:rPr>
          <w:rFonts w:ascii="Times New Roman" w:eastAsia="Times New Roman" w:hAnsi="Times New Roman" w:cs="Times New Roman"/>
          <w:sz w:val="24"/>
          <w:szCs w:val="24"/>
        </w:rPr>
        <w:t xml:space="preserve"> «Порги и </w:t>
      </w:r>
      <w:proofErr w:type="spellStart"/>
      <w:r w:rsidRPr="008152A9">
        <w:rPr>
          <w:rFonts w:ascii="Times New Roman" w:eastAsia="Times New Roman" w:hAnsi="Times New Roman" w:cs="Times New Roman"/>
          <w:sz w:val="24"/>
          <w:szCs w:val="24"/>
        </w:rPr>
        <w:t>Бесс</w:t>
      </w:r>
      <w:proofErr w:type="spellEnd"/>
      <w:r w:rsidRPr="008152A9">
        <w:rPr>
          <w:rFonts w:ascii="Times New Roman" w:eastAsia="Times New Roman" w:hAnsi="Times New Roman" w:cs="Times New Roman"/>
          <w:sz w:val="24"/>
          <w:szCs w:val="24"/>
        </w:rPr>
        <w:t xml:space="preserve">» и </w:t>
      </w:r>
      <w:proofErr w:type="spellStart"/>
      <w:r w:rsidRPr="008152A9">
        <w:rPr>
          <w:rFonts w:ascii="Times New Roman" w:eastAsia="Times New Roman" w:hAnsi="Times New Roman" w:cs="Times New Roman"/>
          <w:sz w:val="24"/>
          <w:szCs w:val="24"/>
        </w:rPr>
        <w:t>М.Глинки</w:t>
      </w:r>
      <w:proofErr w:type="spellEnd"/>
      <w:r w:rsidRPr="008152A9">
        <w:rPr>
          <w:rFonts w:ascii="Times New Roman" w:eastAsia="Times New Roman" w:hAnsi="Times New Roman" w:cs="Times New Roman"/>
          <w:sz w:val="24"/>
          <w:szCs w:val="24"/>
        </w:rPr>
        <w:t xml:space="preserve"> «Иван Сусанин» (две народные драмы).</w:t>
      </w:r>
    </w:p>
    <w:p w:rsidR="004D5CD4" w:rsidRDefault="004D5CD4" w:rsidP="009A3D49">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Урок 12</w:t>
      </w:r>
      <w:r w:rsidR="009A3D49" w:rsidRPr="008152A9">
        <w:rPr>
          <w:rFonts w:ascii="Times New Roman" w:eastAsia="Times New Roman" w:hAnsi="Times New Roman" w:cs="Times New Roman"/>
          <w:b/>
          <w:bCs/>
          <w:sz w:val="24"/>
          <w:szCs w:val="24"/>
        </w:rPr>
        <w:t xml:space="preserve">. «Опера </w:t>
      </w:r>
      <w:proofErr w:type="spellStart"/>
      <w:r w:rsidR="009A3D49" w:rsidRPr="008152A9">
        <w:rPr>
          <w:rFonts w:ascii="Times New Roman" w:eastAsia="Times New Roman" w:hAnsi="Times New Roman" w:cs="Times New Roman"/>
          <w:b/>
          <w:bCs/>
          <w:sz w:val="24"/>
          <w:szCs w:val="24"/>
        </w:rPr>
        <w:t>Ж.Бизе</w:t>
      </w:r>
      <w:proofErr w:type="spellEnd"/>
      <w:r w:rsidR="009A3D49" w:rsidRPr="008152A9">
        <w:rPr>
          <w:rFonts w:ascii="Times New Roman" w:eastAsia="Times New Roman" w:hAnsi="Times New Roman" w:cs="Times New Roman"/>
          <w:b/>
          <w:bCs/>
          <w:sz w:val="24"/>
          <w:szCs w:val="24"/>
        </w:rPr>
        <w:t xml:space="preserve"> «Кармен». </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Самая популярная опера в мире.</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Образ Кармен.</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Образы </w:t>
      </w:r>
      <w:proofErr w:type="spellStart"/>
      <w:r w:rsidRPr="008152A9">
        <w:rPr>
          <w:rFonts w:ascii="Times New Roman" w:eastAsia="Times New Roman" w:hAnsi="Times New Roman" w:cs="Times New Roman"/>
          <w:sz w:val="24"/>
          <w:szCs w:val="24"/>
        </w:rPr>
        <w:t>Хозе</w:t>
      </w:r>
      <w:proofErr w:type="spellEnd"/>
      <w:r w:rsidRPr="008152A9">
        <w:rPr>
          <w:rFonts w:ascii="Times New Roman" w:eastAsia="Times New Roman" w:hAnsi="Times New Roman" w:cs="Times New Roman"/>
          <w:sz w:val="24"/>
          <w:szCs w:val="24"/>
        </w:rPr>
        <w:t xml:space="preserve"> и </w:t>
      </w:r>
      <w:proofErr w:type="spellStart"/>
      <w:r w:rsidRPr="008152A9">
        <w:rPr>
          <w:rFonts w:ascii="Times New Roman" w:eastAsia="Times New Roman" w:hAnsi="Times New Roman" w:cs="Times New Roman"/>
          <w:sz w:val="24"/>
          <w:szCs w:val="24"/>
        </w:rPr>
        <w:t>Эскамильо</w:t>
      </w:r>
      <w:proofErr w:type="spellEnd"/>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w:t>
      </w:r>
    </w:p>
    <w:p w:rsidR="009A3D49" w:rsidRPr="008152A9" w:rsidRDefault="009A3D49" w:rsidP="009A3D49">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Опера «Кармен» – музыкальная драма, цель которой - выражение сложных эмоциональных состояний, коллизий, событий. Образы </w:t>
      </w:r>
      <w:proofErr w:type="gramStart"/>
      <w:r w:rsidRPr="008152A9">
        <w:rPr>
          <w:rFonts w:ascii="Times New Roman" w:eastAsia="Times New Roman" w:hAnsi="Times New Roman" w:cs="Times New Roman"/>
          <w:sz w:val="24"/>
          <w:szCs w:val="24"/>
        </w:rPr>
        <w:t>главных</w:t>
      </w:r>
      <w:proofErr w:type="gramEnd"/>
    </w:p>
    <w:p w:rsidR="009A3D49" w:rsidRDefault="009A3D49" w:rsidP="009A3D49">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героев, роль народных сцен.</w:t>
      </w:r>
    </w:p>
    <w:p w:rsidR="008A16C5" w:rsidRDefault="008A16C5" w:rsidP="008A16C5">
      <w:pPr>
        <w:spacing w:after="0"/>
        <w:rPr>
          <w:rFonts w:ascii="Times New Roman" w:hAnsi="Times New Roman" w:cs="Times New Roman"/>
          <w:b/>
          <w:sz w:val="24"/>
          <w:szCs w:val="24"/>
        </w:rPr>
      </w:pPr>
      <w:r w:rsidRPr="008A16C5">
        <w:rPr>
          <w:rFonts w:ascii="Times New Roman" w:hAnsi="Times New Roman" w:cs="Times New Roman"/>
          <w:b/>
          <w:sz w:val="24"/>
          <w:szCs w:val="24"/>
        </w:rPr>
        <w:t>Урок 13. Обобщающий урок «Особенности драмату</w:t>
      </w:r>
      <w:r>
        <w:rPr>
          <w:rFonts w:ascii="Times New Roman" w:hAnsi="Times New Roman" w:cs="Times New Roman"/>
          <w:b/>
          <w:sz w:val="24"/>
          <w:szCs w:val="24"/>
        </w:rPr>
        <w:t>ргии сценической музыки »(тест)</w:t>
      </w:r>
    </w:p>
    <w:p w:rsidR="004D5CD4" w:rsidRPr="008A16C5" w:rsidRDefault="008A16C5" w:rsidP="008A16C5">
      <w:pPr>
        <w:spacing w:after="0"/>
        <w:rPr>
          <w:rFonts w:ascii="Times New Roman" w:hAnsi="Times New Roman" w:cs="Times New Roman"/>
          <w:b/>
          <w:sz w:val="24"/>
          <w:szCs w:val="24"/>
        </w:rPr>
      </w:pPr>
      <w:r>
        <w:rPr>
          <w:rFonts w:ascii="Times New Roman" w:eastAsia="Times New Roman" w:hAnsi="Times New Roman" w:cs="Times New Roman"/>
          <w:b/>
          <w:bCs/>
          <w:sz w:val="24"/>
          <w:szCs w:val="24"/>
        </w:rPr>
        <w:t>Урок 14</w:t>
      </w:r>
      <w:r w:rsidR="009A3D49" w:rsidRPr="008152A9">
        <w:rPr>
          <w:rFonts w:ascii="Times New Roman" w:eastAsia="Times New Roman" w:hAnsi="Times New Roman" w:cs="Times New Roman"/>
          <w:b/>
          <w:bCs/>
          <w:sz w:val="24"/>
          <w:szCs w:val="24"/>
        </w:rPr>
        <w:t xml:space="preserve">. «Балет </w:t>
      </w:r>
      <w:proofErr w:type="spellStart"/>
      <w:r w:rsidR="009A3D49" w:rsidRPr="008152A9">
        <w:rPr>
          <w:rFonts w:ascii="Times New Roman" w:eastAsia="Times New Roman" w:hAnsi="Times New Roman" w:cs="Times New Roman"/>
          <w:b/>
          <w:bCs/>
          <w:sz w:val="24"/>
          <w:szCs w:val="24"/>
        </w:rPr>
        <w:t>Р.К.Щедрина</w:t>
      </w:r>
      <w:proofErr w:type="spellEnd"/>
      <w:r w:rsidR="009A3D49" w:rsidRPr="008152A9">
        <w:rPr>
          <w:rFonts w:ascii="Times New Roman" w:eastAsia="Times New Roman" w:hAnsi="Times New Roman" w:cs="Times New Roman"/>
          <w:b/>
          <w:bCs/>
          <w:sz w:val="24"/>
          <w:szCs w:val="24"/>
        </w:rPr>
        <w:t xml:space="preserve"> «Кармен - сюита». </w:t>
      </w:r>
    </w:p>
    <w:p w:rsidR="009A3D49" w:rsidRPr="008152A9" w:rsidRDefault="009A3D49" w:rsidP="008A16C5">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Новое прочтение оперы Бизе.</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Образ Кармен.</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Образ </w:t>
      </w:r>
      <w:proofErr w:type="spellStart"/>
      <w:r w:rsidRPr="008152A9">
        <w:rPr>
          <w:rFonts w:ascii="Times New Roman" w:eastAsia="Times New Roman" w:hAnsi="Times New Roman" w:cs="Times New Roman"/>
          <w:sz w:val="24"/>
          <w:szCs w:val="24"/>
        </w:rPr>
        <w:t>Хозе</w:t>
      </w:r>
      <w:proofErr w:type="spellEnd"/>
      <w:r w:rsidRPr="008152A9">
        <w:rPr>
          <w:rFonts w:ascii="Times New Roman" w:eastAsia="Times New Roman" w:hAnsi="Times New Roman" w:cs="Times New Roman"/>
          <w:sz w:val="24"/>
          <w:szCs w:val="24"/>
        </w:rPr>
        <w:t>.</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Образы</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«масок»</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и </w:t>
      </w:r>
      <w:proofErr w:type="spellStart"/>
      <w:r w:rsidRPr="008152A9">
        <w:rPr>
          <w:rFonts w:ascii="Times New Roman" w:eastAsia="Times New Roman" w:hAnsi="Times New Roman" w:cs="Times New Roman"/>
          <w:sz w:val="24"/>
          <w:szCs w:val="24"/>
        </w:rPr>
        <w:t>Тореодора</w:t>
      </w:r>
      <w:proofErr w:type="spellEnd"/>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w:t>
      </w:r>
    </w:p>
    <w:p w:rsidR="008A16C5" w:rsidRDefault="008A16C5" w:rsidP="008A16C5">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lastRenderedPageBreak/>
        <w:t xml:space="preserve">Раскрыть особенности музыкальной драматургии балета </w:t>
      </w:r>
      <w:proofErr w:type="spellStart"/>
      <w:r w:rsidRPr="008152A9">
        <w:rPr>
          <w:rFonts w:ascii="Times New Roman" w:eastAsia="Times New Roman" w:hAnsi="Times New Roman" w:cs="Times New Roman"/>
          <w:sz w:val="24"/>
          <w:szCs w:val="24"/>
        </w:rPr>
        <w:t>Р.Щедрина</w:t>
      </w:r>
      <w:proofErr w:type="spellEnd"/>
      <w:r w:rsidRPr="008152A9">
        <w:rPr>
          <w:rFonts w:ascii="Times New Roman" w:eastAsia="Times New Roman" w:hAnsi="Times New Roman" w:cs="Times New Roman"/>
          <w:sz w:val="24"/>
          <w:szCs w:val="24"/>
        </w:rPr>
        <w:t xml:space="preserve"> как симфонического способа прочтения литературного сюжета на основе музыки </w:t>
      </w:r>
      <w:proofErr w:type="spellStart"/>
      <w:r w:rsidRPr="008152A9">
        <w:rPr>
          <w:rFonts w:ascii="Times New Roman" w:eastAsia="Times New Roman" w:hAnsi="Times New Roman" w:cs="Times New Roman"/>
          <w:sz w:val="24"/>
          <w:szCs w:val="24"/>
        </w:rPr>
        <w:t>Ж.Бизе</w:t>
      </w:r>
      <w:proofErr w:type="spellEnd"/>
      <w:r w:rsidRPr="008152A9">
        <w:rPr>
          <w:rFonts w:ascii="Times New Roman" w:eastAsia="Times New Roman" w:hAnsi="Times New Roman" w:cs="Times New Roman"/>
          <w:sz w:val="24"/>
          <w:szCs w:val="24"/>
        </w:rPr>
        <w:t xml:space="preserve">; выяснение вопроса о современности, затронутой в музыке темы любви и свободы. Сопоставление фрагментов оперы и балета, проследить трансформацию тем главных героев в балете. Драматургическая кульминация балета, проблема типов музыкальной драматургии. </w:t>
      </w:r>
    </w:p>
    <w:p w:rsidR="008A16C5" w:rsidRDefault="008A16C5" w:rsidP="008A16C5">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Урок 15</w:t>
      </w:r>
      <w:r w:rsidRPr="008152A9">
        <w:rPr>
          <w:rFonts w:ascii="Times New Roman" w:eastAsia="Times New Roman" w:hAnsi="Times New Roman" w:cs="Times New Roman"/>
          <w:b/>
          <w:bCs/>
          <w:sz w:val="24"/>
          <w:szCs w:val="24"/>
        </w:rPr>
        <w:t>. « Сюжеты и образы духовной музыки.</w:t>
      </w:r>
    </w:p>
    <w:p w:rsidR="008A16C5" w:rsidRPr="008152A9" w:rsidRDefault="008A16C5" w:rsidP="008A16C5">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Высокая месса. «От страдания к </w:t>
      </w:r>
      <w:proofErr w:type="spellStart"/>
      <w:r w:rsidRPr="008152A9">
        <w:rPr>
          <w:rFonts w:ascii="Times New Roman" w:eastAsia="Times New Roman" w:hAnsi="Times New Roman" w:cs="Times New Roman"/>
          <w:sz w:val="24"/>
          <w:szCs w:val="24"/>
        </w:rPr>
        <w:t>радости»</w:t>
      </w:r>
      <w:proofErr w:type="gramStart"/>
      <w:r w:rsidRPr="008152A9">
        <w:rPr>
          <w:rFonts w:ascii="Times New Roman" w:eastAsia="Times New Roman" w:hAnsi="Times New Roman" w:cs="Times New Roman"/>
          <w:sz w:val="24"/>
          <w:szCs w:val="24"/>
        </w:rPr>
        <w:t>.В</w:t>
      </w:r>
      <w:proofErr w:type="gramEnd"/>
      <w:r w:rsidRPr="008152A9">
        <w:rPr>
          <w:rFonts w:ascii="Times New Roman" w:eastAsia="Times New Roman" w:hAnsi="Times New Roman" w:cs="Times New Roman"/>
          <w:sz w:val="24"/>
          <w:szCs w:val="24"/>
        </w:rPr>
        <w:t>сенощное</w:t>
      </w:r>
      <w:proofErr w:type="spellEnd"/>
      <w:r w:rsidRPr="008152A9">
        <w:rPr>
          <w:rFonts w:ascii="Times New Roman" w:eastAsia="Times New Roman" w:hAnsi="Times New Roman" w:cs="Times New Roman"/>
          <w:sz w:val="24"/>
          <w:szCs w:val="24"/>
        </w:rPr>
        <w:t xml:space="preserve"> бдение. Музыкальное зодчество России. Образы Вечерни и Утрени».</w:t>
      </w:r>
    </w:p>
    <w:p w:rsidR="008A16C5" w:rsidRPr="008152A9" w:rsidRDefault="008A16C5" w:rsidP="008A16C5">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Актуализировать музыкальный опыт учащихся, связанный с образами духовной музыки, познакомить с вокально-драматическим творчеством русских и зарубежных композиторов </w:t>
      </w:r>
      <w:proofErr w:type="gramStart"/>
      <w:r w:rsidRPr="008152A9">
        <w:rPr>
          <w:rFonts w:ascii="Times New Roman" w:eastAsia="Times New Roman" w:hAnsi="Times New Roman" w:cs="Times New Roman"/>
          <w:sz w:val="24"/>
          <w:szCs w:val="24"/>
        </w:rPr>
        <w:t xml:space="preserve">( </w:t>
      </w:r>
      <w:proofErr w:type="gramEnd"/>
      <w:r w:rsidRPr="008152A9">
        <w:rPr>
          <w:rFonts w:ascii="Times New Roman" w:eastAsia="Times New Roman" w:hAnsi="Times New Roman" w:cs="Times New Roman"/>
          <w:sz w:val="24"/>
          <w:szCs w:val="24"/>
        </w:rPr>
        <w:t>на примере «Высокой мессы» И.-</w:t>
      </w:r>
      <w:proofErr w:type="spellStart"/>
      <w:r w:rsidRPr="008152A9">
        <w:rPr>
          <w:rFonts w:ascii="Times New Roman" w:eastAsia="Times New Roman" w:hAnsi="Times New Roman" w:cs="Times New Roman"/>
          <w:sz w:val="24"/>
          <w:szCs w:val="24"/>
        </w:rPr>
        <w:t>С.Баха</w:t>
      </w:r>
      <w:proofErr w:type="spellEnd"/>
      <w:r w:rsidRPr="008152A9">
        <w:rPr>
          <w:rFonts w:ascii="Times New Roman" w:eastAsia="Times New Roman" w:hAnsi="Times New Roman" w:cs="Times New Roman"/>
          <w:sz w:val="24"/>
          <w:szCs w:val="24"/>
        </w:rPr>
        <w:t xml:space="preserve"> и «Всенощного бдения» </w:t>
      </w:r>
      <w:proofErr w:type="spellStart"/>
      <w:r w:rsidRPr="008152A9">
        <w:rPr>
          <w:rFonts w:ascii="Times New Roman" w:eastAsia="Times New Roman" w:hAnsi="Times New Roman" w:cs="Times New Roman"/>
          <w:sz w:val="24"/>
          <w:szCs w:val="24"/>
        </w:rPr>
        <w:t>С.В.Рахманинова</w:t>
      </w:r>
      <w:proofErr w:type="spellEnd"/>
      <w:r w:rsidRPr="008152A9">
        <w:rPr>
          <w:rFonts w:ascii="Times New Roman" w:eastAsia="Times New Roman" w:hAnsi="Times New Roman" w:cs="Times New Roman"/>
          <w:sz w:val="24"/>
          <w:szCs w:val="24"/>
        </w:rPr>
        <w:t>.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8A16C5" w:rsidRPr="008152A9" w:rsidRDefault="008A16C5" w:rsidP="008A16C5">
      <w:pPr>
        <w:spacing w:after="0"/>
        <w:jc w:val="both"/>
        <w:rPr>
          <w:rFonts w:ascii="Times New Roman" w:hAnsi="Times New Roman" w:cs="Times New Roman"/>
          <w:sz w:val="24"/>
          <w:szCs w:val="24"/>
        </w:rPr>
      </w:pPr>
      <w:r>
        <w:rPr>
          <w:rFonts w:ascii="Times New Roman" w:eastAsia="Times New Roman" w:hAnsi="Times New Roman" w:cs="Times New Roman"/>
          <w:b/>
          <w:bCs/>
          <w:sz w:val="24"/>
          <w:szCs w:val="24"/>
        </w:rPr>
        <w:t>Урок 16</w:t>
      </w:r>
      <w:r w:rsidRPr="008152A9">
        <w:rPr>
          <w:rFonts w:ascii="Times New Roman" w:eastAsia="Times New Roman" w:hAnsi="Times New Roman" w:cs="Times New Roman"/>
          <w:b/>
          <w:bCs/>
          <w:sz w:val="24"/>
          <w:szCs w:val="24"/>
        </w:rPr>
        <w:t xml:space="preserve">. «Рок - опера </w:t>
      </w:r>
      <w:proofErr w:type="spellStart"/>
      <w:r w:rsidRPr="008152A9">
        <w:rPr>
          <w:rFonts w:ascii="Times New Roman" w:eastAsia="Times New Roman" w:hAnsi="Times New Roman" w:cs="Times New Roman"/>
          <w:b/>
          <w:bCs/>
          <w:sz w:val="24"/>
          <w:szCs w:val="24"/>
        </w:rPr>
        <w:t>Э.Л.Уэббера</w:t>
      </w:r>
      <w:proofErr w:type="spellEnd"/>
      <w:r w:rsidRPr="008152A9">
        <w:rPr>
          <w:rFonts w:ascii="Times New Roman" w:eastAsia="Times New Roman" w:hAnsi="Times New Roman" w:cs="Times New Roman"/>
          <w:b/>
          <w:bCs/>
          <w:sz w:val="24"/>
          <w:szCs w:val="24"/>
        </w:rPr>
        <w:t xml:space="preserve"> «Иисус Христос – суперзвезда». Вечные темы. Главные образы.</w:t>
      </w:r>
    </w:p>
    <w:p w:rsidR="008A16C5" w:rsidRPr="008152A9" w:rsidRDefault="008A16C5" w:rsidP="008A16C5">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Знакомство с фрагментами </w:t>
      </w:r>
      <w:proofErr w:type="gramStart"/>
      <w:r w:rsidRPr="008152A9">
        <w:rPr>
          <w:rFonts w:ascii="Times New Roman" w:eastAsia="Times New Roman" w:hAnsi="Times New Roman" w:cs="Times New Roman"/>
          <w:sz w:val="24"/>
          <w:szCs w:val="24"/>
        </w:rPr>
        <w:t>рок-оперы</w:t>
      </w:r>
      <w:proofErr w:type="gramEnd"/>
      <w:r w:rsidRPr="008152A9">
        <w:rPr>
          <w:rFonts w:ascii="Times New Roman" w:eastAsia="Times New Roman" w:hAnsi="Times New Roman" w:cs="Times New Roman"/>
          <w:sz w:val="24"/>
          <w:szCs w:val="24"/>
        </w:rPr>
        <w:t xml:space="preserve"> Э.-</w:t>
      </w:r>
      <w:proofErr w:type="spellStart"/>
      <w:r w:rsidRPr="008152A9">
        <w:rPr>
          <w:rFonts w:ascii="Times New Roman" w:eastAsia="Times New Roman" w:hAnsi="Times New Roman" w:cs="Times New Roman"/>
          <w:sz w:val="24"/>
          <w:szCs w:val="24"/>
        </w:rPr>
        <w:t>Л.Уэббера</w:t>
      </w:r>
      <w:proofErr w:type="spellEnd"/>
      <w:r w:rsidRPr="008152A9">
        <w:rPr>
          <w:rFonts w:ascii="Times New Roman" w:eastAsia="Times New Roman" w:hAnsi="Times New Roman" w:cs="Times New Roman"/>
          <w:sz w:val="24"/>
          <w:szCs w:val="24"/>
        </w:rPr>
        <w:t xml:space="preserve">; вопрос о традициях и новаторстве в жанре оперы; драматургия развития и музыкальный язык основных образов рок-оперы. Приёмы драматургического развития в опере (повтор, контраст, </w:t>
      </w:r>
      <w:proofErr w:type="spellStart"/>
      <w:r w:rsidRPr="008152A9">
        <w:rPr>
          <w:rFonts w:ascii="Times New Roman" w:eastAsia="Times New Roman" w:hAnsi="Times New Roman" w:cs="Times New Roman"/>
          <w:sz w:val="24"/>
          <w:szCs w:val="24"/>
        </w:rPr>
        <w:t>вариационность</w:t>
      </w:r>
      <w:proofErr w:type="spellEnd"/>
      <w:r w:rsidRPr="008152A9">
        <w:rPr>
          <w:rFonts w:ascii="Times New Roman" w:eastAsia="Times New Roman" w:hAnsi="Times New Roman" w:cs="Times New Roman"/>
          <w:sz w:val="24"/>
          <w:szCs w:val="24"/>
        </w:rPr>
        <w:t>)</w:t>
      </w:r>
      <w:proofErr w:type="gramStart"/>
      <w:r w:rsidRPr="008152A9">
        <w:rPr>
          <w:rFonts w:ascii="Times New Roman" w:eastAsia="Times New Roman" w:hAnsi="Times New Roman" w:cs="Times New Roman"/>
          <w:sz w:val="24"/>
          <w:szCs w:val="24"/>
        </w:rPr>
        <w:t>.С</w:t>
      </w:r>
      <w:proofErr w:type="gramEnd"/>
      <w:r w:rsidRPr="008152A9">
        <w:rPr>
          <w:rFonts w:ascii="Times New Roman" w:eastAsia="Times New Roman" w:hAnsi="Times New Roman" w:cs="Times New Roman"/>
          <w:sz w:val="24"/>
          <w:szCs w:val="24"/>
        </w:rPr>
        <w:t>редства драматургического развития музыкальных образов.</w:t>
      </w:r>
    </w:p>
    <w:p w:rsidR="008A16C5" w:rsidRPr="008152A9" w:rsidRDefault="008A16C5" w:rsidP="008A16C5">
      <w:pPr>
        <w:spacing w:after="0"/>
        <w:jc w:val="both"/>
        <w:rPr>
          <w:rFonts w:ascii="Times New Roman" w:hAnsi="Times New Roman" w:cs="Times New Roman"/>
          <w:sz w:val="24"/>
          <w:szCs w:val="24"/>
        </w:rPr>
      </w:pPr>
    </w:p>
    <w:p w:rsidR="008A16C5" w:rsidRPr="008A16C5" w:rsidRDefault="008A16C5" w:rsidP="008A16C5">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Тема </w:t>
      </w:r>
      <w:r w:rsidRPr="008A16C5">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4"/>
          <w:szCs w:val="24"/>
        </w:rPr>
        <w:t>II</w:t>
      </w:r>
      <w:r w:rsidRPr="008A16C5">
        <w:rPr>
          <w:rFonts w:ascii="Times New Roman" w:eastAsia="Times New Roman" w:hAnsi="Times New Roman" w:cs="Times New Roman"/>
          <w:b/>
          <w:bCs/>
          <w:sz w:val="28"/>
          <w:szCs w:val="28"/>
        </w:rPr>
        <w:t xml:space="preserve"> полугодия: «Мир образов камерной и симфонической музыки». (19 ч)</w:t>
      </w:r>
    </w:p>
    <w:p w:rsidR="008A16C5" w:rsidRPr="008A16C5" w:rsidRDefault="008A16C5" w:rsidP="008A16C5">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Урок 17</w:t>
      </w:r>
      <w:r w:rsidRPr="008152A9">
        <w:rPr>
          <w:rFonts w:ascii="Times New Roman" w:eastAsia="Times New Roman" w:hAnsi="Times New Roman" w:cs="Times New Roman"/>
          <w:b/>
          <w:bCs/>
          <w:sz w:val="24"/>
          <w:szCs w:val="24"/>
        </w:rPr>
        <w:t xml:space="preserve"> . «Музыка к драматическому спектаклю.</w:t>
      </w:r>
      <w:r w:rsidRPr="008A16C5">
        <w:t xml:space="preserve"> </w:t>
      </w:r>
      <w:r w:rsidRPr="008A16C5">
        <w:rPr>
          <w:rFonts w:ascii="Times New Roman" w:eastAsia="Times New Roman" w:hAnsi="Times New Roman" w:cs="Times New Roman"/>
          <w:b/>
          <w:bCs/>
          <w:sz w:val="24"/>
          <w:szCs w:val="24"/>
        </w:rPr>
        <w:t>«Музыкальная драматургия – развитие музыки». Два</w:t>
      </w:r>
    </w:p>
    <w:p w:rsidR="008A16C5" w:rsidRDefault="008A16C5" w:rsidP="008A16C5">
      <w:pPr>
        <w:spacing w:after="0"/>
        <w:jc w:val="both"/>
        <w:rPr>
          <w:rFonts w:ascii="Times New Roman" w:eastAsia="Times New Roman" w:hAnsi="Times New Roman" w:cs="Times New Roman"/>
          <w:b/>
          <w:bCs/>
          <w:sz w:val="24"/>
          <w:szCs w:val="24"/>
        </w:rPr>
      </w:pPr>
      <w:r w:rsidRPr="008A16C5">
        <w:rPr>
          <w:rFonts w:ascii="Times New Roman" w:eastAsia="Times New Roman" w:hAnsi="Times New Roman" w:cs="Times New Roman"/>
          <w:b/>
          <w:bCs/>
          <w:sz w:val="24"/>
          <w:szCs w:val="24"/>
        </w:rPr>
        <w:t>направления музыкальной ку</w:t>
      </w:r>
      <w:r>
        <w:rPr>
          <w:rFonts w:ascii="Times New Roman" w:eastAsia="Times New Roman" w:hAnsi="Times New Roman" w:cs="Times New Roman"/>
          <w:b/>
          <w:bCs/>
          <w:sz w:val="24"/>
          <w:szCs w:val="24"/>
        </w:rPr>
        <w:t xml:space="preserve">льтуры: духовная и светская </w:t>
      </w:r>
      <w:r w:rsidRPr="008A16C5">
        <w:rPr>
          <w:rFonts w:ascii="Times New Roman" w:eastAsia="Times New Roman" w:hAnsi="Times New Roman" w:cs="Times New Roman"/>
          <w:b/>
          <w:bCs/>
          <w:sz w:val="24"/>
          <w:szCs w:val="24"/>
        </w:rPr>
        <w:t>музыка</w:t>
      </w:r>
    </w:p>
    <w:p w:rsidR="008A16C5" w:rsidRPr="008152A9" w:rsidRDefault="008A16C5" w:rsidP="008A16C5">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«Ромео и Джульетта»</w:t>
      </w:r>
      <w:proofErr w:type="gramStart"/>
      <w:r w:rsidRPr="008152A9">
        <w:rPr>
          <w:rFonts w:ascii="Times New Roman" w:eastAsia="Times New Roman" w:hAnsi="Times New Roman" w:cs="Times New Roman"/>
          <w:sz w:val="24"/>
          <w:szCs w:val="24"/>
        </w:rPr>
        <w:t xml:space="preserve"> .</w:t>
      </w:r>
      <w:proofErr w:type="gramEnd"/>
      <w:r w:rsidRPr="008152A9">
        <w:rPr>
          <w:rFonts w:ascii="Times New Roman" w:eastAsia="Times New Roman" w:hAnsi="Times New Roman" w:cs="Times New Roman"/>
          <w:sz w:val="24"/>
          <w:szCs w:val="24"/>
        </w:rPr>
        <w:t>«Гоголь-сюита».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Из музыки к спектаклю</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«Ревизская сказка».</w:t>
      </w:r>
      <w:r>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Образы «Гоголь-сюиты. Музыканты – извечные маги…»</w:t>
      </w:r>
      <w:proofErr w:type="gramStart"/>
      <w:r w:rsidRPr="008152A9">
        <w:rPr>
          <w:rFonts w:ascii="Times New Roman" w:eastAsia="Times New Roman" w:hAnsi="Times New Roman" w:cs="Times New Roman"/>
          <w:sz w:val="24"/>
          <w:szCs w:val="24"/>
        </w:rPr>
        <w:t>.И</w:t>
      </w:r>
      <w:proofErr w:type="gramEnd"/>
      <w:r w:rsidRPr="008152A9">
        <w:rPr>
          <w:rFonts w:ascii="Times New Roman" w:eastAsia="Times New Roman" w:hAnsi="Times New Roman" w:cs="Times New Roman"/>
          <w:sz w:val="24"/>
          <w:szCs w:val="24"/>
        </w:rPr>
        <w:t>зучение особенностей музыки к драматическим спектаклям; актуализация жизненно-музыкальных впечатлений учащихся о роли в сценическом действии; выявление контрастности образных сфер театральной музыки; закрепление знаний о взаимодействии музыки и литературы; понимание выразительности музыкальных характеристик главных героев спектакля или его сюжетных линий.</w:t>
      </w:r>
    </w:p>
    <w:p w:rsidR="008A16C5" w:rsidRDefault="008A16C5" w:rsidP="008A16C5">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Урок 18</w:t>
      </w:r>
      <w:r w:rsidRPr="008152A9">
        <w:rPr>
          <w:rFonts w:ascii="Times New Roman" w:eastAsia="Times New Roman" w:hAnsi="Times New Roman" w:cs="Times New Roman"/>
          <w:b/>
          <w:bCs/>
          <w:sz w:val="24"/>
          <w:szCs w:val="24"/>
        </w:rPr>
        <w:t>. «Музыкальная драматургия – развитие музыки»</w:t>
      </w:r>
      <w:proofErr w:type="gramStart"/>
      <w:r w:rsidRPr="008152A9">
        <w:rPr>
          <w:rFonts w:ascii="Times New Roman" w:eastAsia="Times New Roman" w:hAnsi="Times New Roman" w:cs="Times New Roman"/>
          <w:b/>
          <w:bCs/>
          <w:sz w:val="24"/>
          <w:szCs w:val="24"/>
        </w:rPr>
        <w:t>.</w:t>
      </w:r>
      <w:proofErr w:type="gramEnd"/>
      <w:r w:rsidRPr="008A16C5">
        <w:t xml:space="preserve"> </w:t>
      </w:r>
      <w:r w:rsidRPr="008A16C5">
        <w:rPr>
          <w:rFonts w:ascii="Times New Roman" w:eastAsia="Times New Roman" w:hAnsi="Times New Roman" w:cs="Times New Roman"/>
          <w:b/>
          <w:bCs/>
          <w:sz w:val="24"/>
          <w:szCs w:val="24"/>
        </w:rPr>
        <w:t>«</w:t>
      </w:r>
      <w:proofErr w:type="gramStart"/>
      <w:r w:rsidRPr="008A16C5">
        <w:rPr>
          <w:rFonts w:ascii="Times New Roman" w:eastAsia="Times New Roman" w:hAnsi="Times New Roman" w:cs="Times New Roman"/>
          <w:b/>
          <w:bCs/>
          <w:sz w:val="24"/>
          <w:szCs w:val="24"/>
        </w:rPr>
        <w:t>э</w:t>
      </w:r>
      <w:proofErr w:type="gramEnd"/>
      <w:r w:rsidRPr="008A16C5">
        <w:rPr>
          <w:rFonts w:ascii="Times New Roman" w:eastAsia="Times New Roman" w:hAnsi="Times New Roman" w:cs="Times New Roman"/>
          <w:b/>
          <w:bCs/>
          <w:sz w:val="24"/>
          <w:szCs w:val="24"/>
        </w:rPr>
        <w:t xml:space="preserve">тюд». транскрипция». </w:t>
      </w:r>
      <w:proofErr w:type="spellStart"/>
      <w:r w:rsidRPr="008A16C5">
        <w:rPr>
          <w:rFonts w:ascii="Times New Roman" w:eastAsia="Times New Roman" w:hAnsi="Times New Roman" w:cs="Times New Roman"/>
          <w:b/>
          <w:bCs/>
          <w:sz w:val="24"/>
          <w:szCs w:val="24"/>
        </w:rPr>
        <w:t>Ф.Лист</w:t>
      </w:r>
      <w:proofErr w:type="spellEnd"/>
      <w:r w:rsidRPr="008A16C5">
        <w:rPr>
          <w:rFonts w:ascii="Times New Roman" w:eastAsia="Times New Roman" w:hAnsi="Times New Roman" w:cs="Times New Roman"/>
          <w:b/>
          <w:bCs/>
          <w:sz w:val="24"/>
          <w:szCs w:val="24"/>
        </w:rPr>
        <w:t>.</w:t>
      </w:r>
    </w:p>
    <w:p w:rsidR="000409EE" w:rsidRDefault="008A16C5"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Два направления музыкальной культуры:</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духовная и светская музыка.</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Актуализировать жизненно-музыкальный опыт учащихся по осмыслению восприятия музыкальной драматургии знакомой им музыки; закрепить понимание таких приёмов развития, как повтор, варьирование, разработка, секвенция, </w:t>
      </w:r>
      <w:proofErr w:type="spellStart"/>
      <w:r w:rsidRPr="008152A9">
        <w:rPr>
          <w:rFonts w:ascii="Times New Roman" w:eastAsia="Times New Roman" w:hAnsi="Times New Roman" w:cs="Times New Roman"/>
          <w:sz w:val="24"/>
          <w:szCs w:val="24"/>
        </w:rPr>
        <w:t>имитация</w:t>
      </w:r>
      <w:proofErr w:type="gramStart"/>
      <w:r w:rsidRPr="008152A9">
        <w:rPr>
          <w:rFonts w:ascii="Times New Roman" w:eastAsia="Times New Roman" w:hAnsi="Times New Roman" w:cs="Times New Roman"/>
          <w:sz w:val="24"/>
          <w:szCs w:val="24"/>
        </w:rPr>
        <w:t>.О</w:t>
      </w:r>
      <w:proofErr w:type="gramEnd"/>
      <w:r w:rsidRPr="008152A9">
        <w:rPr>
          <w:rFonts w:ascii="Times New Roman" w:eastAsia="Times New Roman" w:hAnsi="Times New Roman" w:cs="Times New Roman"/>
          <w:sz w:val="24"/>
          <w:szCs w:val="24"/>
        </w:rPr>
        <w:t>бобщить</w:t>
      </w:r>
      <w:proofErr w:type="spellEnd"/>
      <w:r w:rsidRPr="008152A9">
        <w:rPr>
          <w:rFonts w:ascii="Times New Roman" w:eastAsia="Times New Roman" w:hAnsi="Times New Roman" w:cs="Times New Roman"/>
          <w:sz w:val="24"/>
          <w:szCs w:val="24"/>
        </w:rPr>
        <w:t xml:space="preserve"> и систематизировать представления учащихся об особенностях драматургии произведений разных жанров духовной и светской музыки.</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«Камерная инструментальная музыка. Этюд</w:t>
      </w:r>
      <w:proofErr w:type="gramStart"/>
      <w:r w:rsidRPr="008152A9">
        <w:rPr>
          <w:rFonts w:ascii="Times New Roman" w:eastAsia="Times New Roman" w:hAnsi="Times New Roman" w:cs="Times New Roman"/>
          <w:b/>
          <w:bCs/>
          <w:sz w:val="24"/>
          <w:szCs w:val="24"/>
        </w:rPr>
        <w:t xml:space="preserve"> ,</w:t>
      </w:r>
      <w:proofErr w:type="gramEnd"/>
      <w:r w:rsidRPr="008152A9">
        <w:rPr>
          <w:rFonts w:ascii="Times New Roman" w:eastAsia="Times New Roman" w:hAnsi="Times New Roman" w:cs="Times New Roman"/>
          <w:b/>
          <w:bCs/>
          <w:sz w:val="24"/>
          <w:szCs w:val="24"/>
        </w:rPr>
        <w:t>транскрипция».</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Особенности развития музыки в камерных жанрах (на примере этюдов эпохи романтизма); знакомство с мастерством знаменитых пианистов</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Европы – </w:t>
      </w:r>
      <w:proofErr w:type="spellStart"/>
      <w:r w:rsidRPr="008152A9">
        <w:rPr>
          <w:rFonts w:ascii="Times New Roman" w:eastAsia="Times New Roman" w:hAnsi="Times New Roman" w:cs="Times New Roman"/>
          <w:sz w:val="24"/>
          <w:szCs w:val="24"/>
        </w:rPr>
        <w:t>Ф.Листа</w:t>
      </w:r>
      <w:proofErr w:type="spellEnd"/>
      <w:r w:rsidRPr="008152A9">
        <w:rPr>
          <w:rFonts w:ascii="Times New Roman" w:eastAsia="Times New Roman" w:hAnsi="Times New Roman" w:cs="Times New Roman"/>
          <w:sz w:val="24"/>
          <w:szCs w:val="24"/>
        </w:rPr>
        <w:t xml:space="preserve"> и Ф. </w:t>
      </w:r>
      <w:proofErr w:type="spellStart"/>
      <w:r w:rsidRPr="008152A9">
        <w:rPr>
          <w:rFonts w:ascii="Times New Roman" w:eastAsia="Times New Roman" w:hAnsi="Times New Roman" w:cs="Times New Roman"/>
          <w:sz w:val="24"/>
          <w:szCs w:val="24"/>
        </w:rPr>
        <w:t>Бузони</w:t>
      </w:r>
      <w:proofErr w:type="spellEnd"/>
      <w:r w:rsidRPr="008152A9">
        <w:rPr>
          <w:rFonts w:ascii="Times New Roman" w:eastAsia="Times New Roman" w:hAnsi="Times New Roman" w:cs="Times New Roman"/>
          <w:sz w:val="24"/>
          <w:szCs w:val="24"/>
        </w:rPr>
        <w:t>;</w:t>
      </w:r>
      <w:r>
        <w:rPr>
          <w:rFonts w:ascii="Times New Roman" w:hAnsi="Times New Roman" w:cs="Times New Roman"/>
          <w:sz w:val="24"/>
          <w:szCs w:val="24"/>
        </w:rPr>
        <w:t>.</w:t>
      </w:r>
      <w:r w:rsidRPr="008152A9">
        <w:rPr>
          <w:rFonts w:ascii="Times New Roman" w:eastAsia="Times New Roman" w:hAnsi="Times New Roman" w:cs="Times New Roman"/>
          <w:sz w:val="24"/>
          <w:szCs w:val="24"/>
        </w:rPr>
        <w:t>Понятие «транскрипция», «интерпретация»</w:t>
      </w:r>
      <w:proofErr w:type="gramStart"/>
      <w:r w:rsidRPr="008152A9">
        <w:rPr>
          <w:rFonts w:ascii="Times New Roman" w:eastAsia="Times New Roman" w:hAnsi="Times New Roman" w:cs="Times New Roman"/>
          <w:sz w:val="24"/>
          <w:szCs w:val="24"/>
        </w:rPr>
        <w:t xml:space="preserve"> .</w:t>
      </w:r>
      <w:proofErr w:type="gramEnd"/>
      <w:r w:rsidRPr="008152A9">
        <w:rPr>
          <w:rFonts w:ascii="Times New Roman" w:eastAsia="Times New Roman" w:hAnsi="Times New Roman" w:cs="Times New Roman"/>
          <w:sz w:val="24"/>
          <w:szCs w:val="24"/>
        </w:rPr>
        <w:t>выявить изменения в драматургической концепции сочинения на основе сравнительного анализа</w:t>
      </w:r>
      <w:r>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оригинала и транскрипции; осмысление черт музыки эпохи романтизма.</w:t>
      </w:r>
    </w:p>
    <w:p w:rsidR="000409EE" w:rsidRDefault="000409EE" w:rsidP="000409EE">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b/>
          <w:bCs/>
          <w:sz w:val="24"/>
          <w:szCs w:val="24"/>
        </w:rPr>
        <w:t>Урок 19 – 20. «Циклические формы инструментальной музыки</w:t>
      </w:r>
      <w:r w:rsidRPr="008152A9">
        <w:rPr>
          <w:rFonts w:ascii="Times New Roman" w:eastAsia="Times New Roman" w:hAnsi="Times New Roman" w:cs="Times New Roman"/>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lastRenderedPageBreak/>
        <w:t xml:space="preserve"> Кончерто гроссо. Сюита в старинном стиле А. </w:t>
      </w:r>
      <w:proofErr w:type="spellStart"/>
      <w:r w:rsidRPr="008152A9">
        <w:rPr>
          <w:rFonts w:ascii="Times New Roman" w:eastAsia="Times New Roman" w:hAnsi="Times New Roman" w:cs="Times New Roman"/>
          <w:sz w:val="24"/>
          <w:szCs w:val="24"/>
        </w:rPr>
        <w:t>Шнитке</w:t>
      </w:r>
      <w:proofErr w:type="spellEnd"/>
      <w:r w:rsidRPr="008152A9">
        <w:rPr>
          <w:rFonts w:ascii="Times New Roman" w:eastAsia="Times New Roman" w:hAnsi="Times New Roman" w:cs="Times New Roman"/>
          <w:sz w:val="24"/>
          <w:szCs w:val="24"/>
        </w:rPr>
        <w:t>».</w:t>
      </w:r>
      <w:r>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Особенности формы инструментального концерта, кончерто гроссо; характерные черты стиля композиторов; «</w:t>
      </w:r>
      <w:proofErr w:type="spellStart"/>
      <w:r w:rsidRPr="008152A9">
        <w:rPr>
          <w:rFonts w:ascii="Times New Roman" w:eastAsia="Times New Roman" w:hAnsi="Times New Roman" w:cs="Times New Roman"/>
          <w:sz w:val="24"/>
          <w:szCs w:val="24"/>
        </w:rPr>
        <w:t>полистилистика</w:t>
      </w:r>
      <w:proofErr w:type="spellEnd"/>
      <w:r w:rsidRPr="008152A9">
        <w:rPr>
          <w:rFonts w:ascii="Times New Roman" w:eastAsia="Times New Roman" w:hAnsi="Times New Roman" w:cs="Times New Roman"/>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Урок 21. «Соната. </w:t>
      </w:r>
      <w:proofErr w:type="spellStart"/>
      <w:r w:rsidRPr="008152A9">
        <w:rPr>
          <w:rFonts w:ascii="Times New Roman" w:eastAsia="Times New Roman" w:hAnsi="Times New Roman" w:cs="Times New Roman"/>
          <w:b/>
          <w:bCs/>
          <w:sz w:val="24"/>
          <w:szCs w:val="24"/>
        </w:rPr>
        <w:t>Л.В.Бетховен</w:t>
      </w:r>
      <w:proofErr w:type="gramStart"/>
      <w:r w:rsidRPr="008152A9">
        <w:rPr>
          <w:rFonts w:ascii="Times New Roman" w:eastAsia="Times New Roman" w:hAnsi="Times New Roman" w:cs="Times New Roman"/>
          <w:b/>
          <w:bCs/>
          <w:sz w:val="24"/>
          <w:szCs w:val="24"/>
        </w:rPr>
        <w:t>»С</w:t>
      </w:r>
      <w:proofErr w:type="gramEnd"/>
      <w:r w:rsidRPr="008152A9">
        <w:rPr>
          <w:rFonts w:ascii="Times New Roman" w:eastAsia="Times New Roman" w:hAnsi="Times New Roman" w:cs="Times New Roman"/>
          <w:b/>
          <w:bCs/>
          <w:sz w:val="24"/>
          <w:szCs w:val="24"/>
        </w:rPr>
        <w:t>оната</w:t>
      </w:r>
      <w:proofErr w:type="spellEnd"/>
      <w:r w:rsidRPr="008152A9">
        <w:rPr>
          <w:rFonts w:ascii="Times New Roman" w:eastAsia="Times New Roman" w:hAnsi="Times New Roman" w:cs="Times New Roman"/>
          <w:b/>
          <w:bCs/>
          <w:sz w:val="24"/>
          <w:szCs w:val="24"/>
        </w:rPr>
        <w:t xml:space="preserve"> №8»,</w:t>
      </w:r>
      <w:r w:rsidRPr="008152A9">
        <w:rPr>
          <w:rFonts w:ascii="Times New Roman" w:eastAsia="Times New Roman" w:hAnsi="Times New Roman" w:cs="Times New Roman"/>
          <w:sz w:val="24"/>
          <w:szCs w:val="24"/>
        </w:rPr>
        <w:t xml:space="preserve">В.А.Моцарт «Соната №11», </w:t>
      </w:r>
      <w:proofErr w:type="spellStart"/>
      <w:r w:rsidRPr="008152A9">
        <w:rPr>
          <w:rFonts w:ascii="Times New Roman" w:eastAsia="Times New Roman" w:hAnsi="Times New Roman" w:cs="Times New Roman"/>
          <w:sz w:val="24"/>
          <w:szCs w:val="24"/>
        </w:rPr>
        <w:t>С.С.Прокофьев</w:t>
      </w:r>
      <w:proofErr w:type="spellEnd"/>
      <w:r w:rsidRPr="008152A9">
        <w:rPr>
          <w:rFonts w:ascii="Times New Roman" w:eastAsia="Times New Roman" w:hAnsi="Times New Roman" w:cs="Times New Roman"/>
          <w:sz w:val="24"/>
          <w:szCs w:val="24"/>
        </w:rPr>
        <w:t xml:space="preserve"> «Соната №2».</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Углубленное знакомство с музыкальным жанром «</w:t>
      </w:r>
      <w:proofErr w:type="spellStart"/>
      <w:r w:rsidRPr="008152A9">
        <w:rPr>
          <w:rFonts w:ascii="Times New Roman" w:eastAsia="Times New Roman" w:hAnsi="Times New Roman" w:cs="Times New Roman"/>
          <w:sz w:val="24"/>
          <w:szCs w:val="24"/>
        </w:rPr>
        <w:t>соната»</w:t>
      </w:r>
      <w:proofErr w:type="gramStart"/>
      <w:r w:rsidRPr="008152A9">
        <w:rPr>
          <w:rFonts w:ascii="Times New Roman" w:eastAsia="Times New Roman" w:hAnsi="Times New Roman" w:cs="Times New Roman"/>
          <w:sz w:val="24"/>
          <w:szCs w:val="24"/>
        </w:rPr>
        <w:t>;о</w:t>
      </w:r>
      <w:proofErr w:type="gramEnd"/>
      <w:r w:rsidRPr="008152A9">
        <w:rPr>
          <w:rFonts w:ascii="Times New Roman" w:eastAsia="Times New Roman" w:hAnsi="Times New Roman" w:cs="Times New Roman"/>
          <w:sz w:val="24"/>
          <w:szCs w:val="24"/>
        </w:rPr>
        <w:t>собенности</w:t>
      </w:r>
      <w:proofErr w:type="spellEnd"/>
      <w:r w:rsidRPr="008152A9">
        <w:rPr>
          <w:rFonts w:ascii="Times New Roman" w:eastAsia="Times New Roman" w:hAnsi="Times New Roman" w:cs="Times New Roman"/>
          <w:sz w:val="24"/>
          <w:szCs w:val="24"/>
        </w:rPr>
        <w:t xml:space="preserve"> сонатной формы: экспозиция, разработка, реприза, кода. Соната </w:t>
      </w:r>
      <w:proofErr w:type="gramStart"/>
      <w:r w:rsidRPr="008152A9">
        <w:rPr>
          <w:rFonts w:ascii="Times New Roman" w:eastAsia="Times New Roman" w:hAnsi="Times New Roman" w:cs="Times New Roman"/>
          <w:sz w:val="24"/>
          <w:szCs w:val="24"/>
        </w:rPr>
        <w:t>в</w:t>
      </w:r>
      <w:proofErr w:type="gramEnd"/>
    </w:p>
    <w:p w:rsidR="000409EE" w:rsidRPr="008152A9" w:rsidRDefault="000409EE" w:rsidP="000409EE">
      <w:pPr>
        <w:spacing w:after="0"/>
        <w:jc w:val="both"/>
        <w:rPr>
          <w:rFonts w:ascii="Times New Roman" w:hAnsi="Times New Roman" w:cs="Times New Roman"/>
          <w:sz w:val="24"/>
          <w:szCs w:val="24"/>
        </w:rPr>
      </w:pPr>
      <w:proofErr w:type="gramStart"/>
      <w:r w:rsidRPr="008152A9">
        <w:rPr>
          <w:rFonts w:ascii="Times New Roman" w:eastAsia="Times New Roman" w:hAnsi="Times New Roman" w:cs="Times New Roman"/>
          <w:sz w:val="24"/>
          <w:szCs w:val="24"/>
        </w:rPr>
        <w:t>творчестве</w:t>
      </w:r>
      <w:proofErr w:type="gramEnd"/>
      <w:r w:rsidRPr="008152A9">
        <w:rPr>
          <w:rFonts w:ascii="Times New Roman" w:eastAsia="Times New Roman" w:hAnsi="Times New Roman" w:cs="Times New Roman"/>
          <w:sz w:val="24"/>
          <w:szCs w:val="24"/>
        </w:rPr>
        <w:t xml:space="preserve"> великих композиторов: </w:t>
      </w:r>
      <w:proofErr w:type="spellStart"/>
      <w:r w:rsidRPr="008152A9">
        <w:rPr>
          <w:rFonts w:ascii="Times New Roman" w:eastAsia="Times New Roman" w:hAnsi="Times New Roman" w:cs="Times New Roman"/>
          <w:sz w:val="24"/>
          <w:szCs w:val="24"/>
        </w:rPr>
        <w:t>Л.ван</w:t>
      </w:r>
      <w:proofErr w:type="spellEnd"/>
      <w:r w:rsidRPr="008152A9">
        <w:rPr>
          <w:rFonts w:ascii="Times New Roman" w:eastAsia="Times New Roman" w:hAnsi="Times New Roman" w:cs="Times New Roman"/>
          <w:sz w:val="24"/>
          <w:szCs w:val="24"/>
        </w:rPr>
        <w:t xml:space="preserve"> Бетховена, </w:t>
      </w:r>
      <w:proofErr w:type="spellStart"/>
      <w:r w:rsidRPr="008152A9">
        <w:rPr>
          <w:rFonts w:ascii="Times New Roman" w:eastAsia="Times New Roman" w:hAnsi="Times New Roman" w:cs="Times New Roman"/>
          <w:sz w:val="24"/>
          <w:szCs w:val="24"/>
        </w:rPr>
        <w:t>В.А.Моцарта</w:t>
      </w:r>
      <w:proofErr w:type="spellEnd"/>
      <w:r w:rsidRPr="008152A9">
        <w:rPr>
          <w:rFonts w:ascii="Times New Roman" w:eastAsia="Times New Roman" w:hAnsi="Times New Roman" w:cs="Times New Roman"/>
          <w:sz w:val="24"/>
          <w:szCs w:val="24"/>
        </w:rPr>
        <w:t xml:space="preserve">, </w:t>
      </w:r>
      <w:proofErr w:type="spellStart"/>
      <w:r w:rsidRPr="008152A9">
        <w:rPr>
          <w:rFonts w:ascii="Times New Roman" w:eastAsia="Times New Roman" w:hAnsi="Times New Roman" w:cs="Times New Roman"/>
          <w:sz w:val="24"/>
          <w:szCs w:val="24"/>
        </w:rPr>
        <w:t>С.С.Прокофьева</w:t>
      </w:r>
      <w:proofErr w:type="spellEnd"/>
      <w:r w:rsidRPr="008152A9">
        <w:rPr>
          <w:rFonts w:ascii="Times New Roman" w:eastAsia="Times New Roman" w:hAnsi="Times New Roman" w:cs="Times New Roman"/>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b/>
          <w:bCs/>
          <w:sz w:val="24"/>
          <w:szCs w:val="24"/>
        </w:rPr>
        <w:t xml:space="preserve">Урок 22 - 23 «Симфоническая музыка. Симфония №103 </w:t>
      </w:r>
      <w:r w:rsidRPr="008152A9">
        <w:rPr>
          <w:rFonts w:ascii="Times New Roman" w:eastAsia="Times New Roman" w:hAnsi="Times New Roman" w:cs="Times New Roman"/>
          <w:sz w:val="24"/>
          <w:szCs w:val="24"/>
        </w:rPr>
        <w:t xml:space="preserve">(«С тремоло литавр») </w:t>
      </w:r>
      <w:proofErr w:type="spellStart"/>
      <w:r w:rsidRPr="008152A9">
        <w:rPr>
          <w:rFonts w:ascii="Times New Roman" w:eastAsia="Times New Roman" w:hAnsi="Times New Roman" w:cs="Times New Roman"/>
          <w:sz w:val="24"/>
          <w:szCs w:val="24"/>
        </w:rPr>
        <w:t>Й.Гайдна</w:t>
      </w:r>
      <w:proofErr w:type="spellEnd"/>
      <w:r w:rsidRPr="008152A9">
        <w:rPr>
          <w:rFonts w:ascii="Times New Roman" w:eastAsia="Times New Roman" w:hAnsi="Times New Roman" w:cs="Times New Roman"/>
          <w:sz w:val="24"/>
          <w:szCs w:val="24"/>
        </w:rPr>
        <w:t>. Симфония №40 В.-</w:t>
      </w:r>
      <w:proofErr w:type="spellStart"/>
      <w:r w:rsidRPr="008152A9">
        <w:rPr>
          <w:rFonts w:ascii="Times New Roman" w:eastAsia="Times New Roman" w:hAnsi="Times New Roman" w:cs="Times New Roman"/>
          <w:sz w:val="24"/>
          <w:szCs w:val="24"/>
        </w:rPr>
        <w:t>А.Моцарта</w:t>
      </w:r>
      <w:proofErr w:type="spellEnd"/>
      <w:r w:rsidRPr="008152A9">
        <w:rPr>
          <w:rFonts w:ascii="Times New Roman" w:eastAsia="Times New Roman" w:hAnsi="Times New Roman" w:cs="Times New Roman"/>
          <w:sz w:val="24"/>
          <w:szCs w:val="24"/>
        </w:rPr>
        <w:t>».</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Знакомство с шедеврами русской музыки, понимание формы «сонатное аллегро»</w:t>
      </w:r>
      <w:r>
        <w:rPr>
          <w:rFonts w:ascii="Times New Roman" w:hAnsi="Times New Roman" w:cs="Times New Roman"/>
          <w:sz w:val="24"/>
          <w:szCs w:val="24"/>
        </w:rPr>
        <w:t xml:space="preserve"> </w:t>
      </w:r>
      <w:r w:rsidRPr="008152A9">
        <w:rPr>
          <w:rFonts w:ascii="Times New Roman" w:eastAsia="Times New Roman" w:hAnsi="Times New Roman" w:cs="Times New Roman"/>
          <w:sz w:val="24"/>
          <w:szCs w:val="24"/>
        </w:rPr>
        <w:t>на основе драматургического развития музыкальных образов и представление о жанре симфонии как романе в звуках; расширение представлений учащихся об ассоциативно-образных связях музыки с другими видами искусства.</w:t>
      </w:r>
      <w:r w:rsidRPr="000409EE">
        <w:rPr>
          <w:rFonts w:ascii="Times New Roman" w:eastAsia="Times New Roman" w:hAnsi="Times New Roman" w:cs="Times New Roman"/>
          <w:sz w:val="24"/>
          <w:szCs w:val="24"/>
        </w:rPr>
        <w:t xml:space="preserve"> </w:t>
      </w:r>
      <w:r w:rsidRPr="008152A9">
        <w:rPr>
          <w:rFonts w:ascii="Times New Roman" w:eastAsia="Times New Roman" w:hAnsi="Times New Roman" w:cs="Times New Roman"/>
          <w:sz w:val="24"/>
          <w:szCs w:val="24"/>
        </w:rPr>
        <w:t>Образы симфонии, идея; личность художника и судьба композитора через призму музыкального произведения. Черты стиля, особенности симфонизма композиторов. Ощутить современность художественных произведений,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 сравнить с драматургией музыкально-сценических произведений (оперой Бородина и балетом Тищенко, созданными на основе «Слова о полку Игореве»).</w:t>
      </w:r>
    </w:p>
    <w:p w:rsidR="000409EE" w:rsidRDefault="000409EE" w:rsidP="000409EE">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Урок  </w:t>
      </w:r>
      <w:r w:rsidRPr="000409EE">
        <w:rPr>
          <w:rFonts w:ascii="Times New Roman" w:eastAsia="Times New Roman" w:hAnsi="Times New Roman" w:cs="Times New Roman"/>
          <w:b/>
          <w:bCs/>
          <w:sz w:val="24"/>
          <w:szCs w:val="24"/>
        </w:rPr>
        <w:t>24</w:t>
      </w:r>
      <w:r>
        <w:rPr>
          <w:rFonts w:ascii="Times New Roman" w:eastAsia="Times New Roman" w:hAnsi="Times New Roman" w:cs="Times New Roman"/>
          <w:b/>
          <w:bCs/>
          <w:sz w:val="24"/>
          <w:szCs w:val="24"/>
        </w:rPr>
        <w:t xml:space="preserve">. Обобщающий урок </w:t>
      </w:r>
      <w:r w:rsidRPr="000409EE">
        <w:rPr>
          <w:rFonts w:ascii="Times New Roman" w:eastAsia="Times New Roman" w:hAnsi="Times New Roman" w:cs="Times New Roman"/>
          <w:b/>
          <w:bCs/>
          <w:sz w:val="24"/>
          <w:szCs w:val="24"/>
        </w:rPr>
        <w:t>(Уро</w:t>
      </w:r>
      <w:proofErr w:type="gramStart"/>
      <w:r w:rsidRPr="000409EE">
        <w:rPr>
          <w:rFonts w:ascii="Times New Roman" w:eastAsia="Times New Roman" w:hAnsi="Times New Roman" w:cs="Times New Roman"/>
          <w:b/>
          <w:bCs/>
          <w:sz w:val="24"/>
          <w:szCs w:val="24"/>
        </w:rPr>
        <w:t>к-</w:t>
      </w:r>
      <w:proofErr w:type="gramEnd"/>
      <w:r w:rsidRPr="000409EE">
        <w:rPr>
          <w:rFonts w:ascii="Times New Roman" w:eastAsia="Times New Roman" w:hAnsi="Times New Roman" w:cs="Times New Roman"/>
          <w:b/>
          <w:bCs/>
          <w:sz w:val="24"/>
          <w:szCs w:val="24"/>
        </w:rPr>
        <w:t xml:space="preserve"> концерт)</w:t>
      </w:r>
    </w:p>
    <w:p w:rsidR="000409EE" w:rsidRPr="008152A9" w:rsidRDefault="000409EE" w:rsidP="000409EE">
      <w:pPr>
        <w:spacing w:after="0"/>
        <w:jc w:val="both"/>
        <w:rPr>
          <w:rFonts w:ascii="Times New Roman" w:hAnsi="Times New Roman" w:cs="Times New Roman"/>
          <w:sz w:val="24"/>
          <w:szCs w:val="24"/>
        </w:rPr>
      </w:pPr>
      <w:r>
        <w:rPr>
          <w:rFonts w:ascii="Times New Roman" w:eastAsia="Times New Roman" w:hAnsi="Times New Roman" w:cs="Times New Roman"/>
          <w:b/>
          <w:bCs/>
          <w:sz w:val="24"/>
          <w:szCs w:val="24"/>
        </w:rPr>
        <w:t>Урок 25</w:t>
      </w:r>
      <w:r w:rsidRPr="008152A9">
        <w:rPr>
          <w:rFonts w:ascii="Times New Roman" w:eastAsia="Times New Roman" w:hAnsi="Times New Roman" w:cs="Times New Roman"/>
          <w:b/>
          <w:bCs/>
          <w:sz w:val="24"/>
          <w:szCs w:val="24"/>
        </w:rPr>
        <w:t xml:space="preserve">. «Симфоническая картина «Празднества» </w:t>
      </w:r>
      <w:proofErr w:type="spellStart"/>
      <w:r w:rsidRPr="008152A9">
        <w:rPr>
          <w:rFonts w:ascii="Times New Roman" w:eastAsia="Times New Roman" w:hAnsi="Times New Roman" w:cs="Times New Roman"/>
          <w:b/>
          <w:bCs/>
          <w:sz w:val="24"/>
          <w:szCs w:val="24"/>
        </w:rPr>
        <w:t>К.Дебюсси</w:t>
      </w:r>
      <w:proofErr w:type="spellEnd"/>
      <w:r w:rsidRPr="008152A9">
        <w:rPr>
          <w:rFonts w:ascii="Times New Roman" w:eastAsia="Times New Roman" w:hAnsi="Times New Roman" w:cs="Times New Roman"/>
          <w:b/>
          <w:bCs/>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Закрепление представлений учащихся о стиле «импрессионизма»; актуализировать музыкально-слуховые представления о музыке </w:t>
      </w:r>
      <w:proofErr w:type="spellStart"/>
      <w:r w:rsidRPr="008152A9">
        <w:rPr>
          <w:rFonts w:ascii="Times New Roman" w:eastAsia="Times New Roman" w:hAnsi="Times New Roman" w:cs="Times New Roman"/>
          <w:sz w:val="24"/>
          <w:szCs w:val="24"/>
        </w:rPr>
        <w:t>К.Дебюсси</w:t>
      </w:r>
      <w:proofErr w:type="spellEnd"/>
      <w:r w:rsidRPr="008152A9">
        <w:rPr>
          <w:rFonts w:ascii="Times New Roman" w:eastAsia="Times New Roman" w:hAnsi="Times New Roman" w:cs="Times New Roman"/>
          <w:sz w:val="24"/>
          <w:szCs w:val="24"/>
        </w:rPr>
        <w:t>; анализ приёмов драматургического развития в симфонической картине «Празднества», сравнить музыкальный язык «Празднеств» с другими сочинениями на тему праздника.</w:t>
      </w:r>
    </w:p>
    <w:p w:rsidR="000409EE" w:rsidRPr="008152A9" w:rsidRDefault="000409EE" w:rsidP="000409EE">
      <w:pPr>
        <w:spacing w:after="0"/>
        <w:jc w:val="both"/>
        <w:rPr>
          <w:rFonts w:ascii="Times New Roman" w:hAnsi="Times New Roman" w:cs="Times New Roman"/>
          <w:sz w:val="24"/>
          <w:szCs w:val="24"/>
        </w:rPr>
      </w:pPr>
      <w:r>
        <w:rPr>
          <w:rFonts w:ascii="Times New Roman" w:eastAsia="Times New Roman" w:hAnsi="Times New Roman" w:cs="Times New Roman"/>
          <w:b/>
          <w:bCs/>
          <w:sz w:val="24"/>
          <w:szCs w:val="24"/>
        </w:rPr>
        <w:t>Урок 26</w:t>
      </w:r>
      <w:r w:rsidRPr="008152A9">
        <w:rPr>
          <w:rFonts w:ascii="Times New Roman" w:eastAsia="Times New Roman" w:hAnsi="Times New Roman" w:cs="Times New Roman"/>
          <w:b/>
          <w:bCs/>
          <w:sz w:val="24"/>
          <w:szCs w:val="24"/>
        </w:rPr>
        <w:t xml:space="preserve">. «Инструментальный концерт. Концерт для скрипки с оркестром </w:t>
      </w:r>
      <w:proofErr w:type="spellStart"/>
      <w:r w:rsidRPr="008152A9">
        <w:rPr>
          <w:rFonts w:ascii="Times New Roman" w:eastAsia="Times New Roman" w:hAnsi="Times New Roman" w:cs="Times New Roman"/>
          <w:b/>
          <w:bCs/>
          <w:sz w:val="24"/>
          <w:szCs w:val="24"/>
        </w:rPr>
        <w:t>А.Хачатуряна</w:t>
      </w:r>
      <w:proofErr w:type="spellEnd"/>
      <w:r w:rsidRPr="008152A9">
        <w:rPr>
          <w:rFonts w:ascii="Times New Roman" w:eastAsia="Times New Roman" w:hAnsi="Times New Roman" w:cs="Times New Roman"/>
          <w:b/>
          <w:bCs/>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Вспомнить знакомые концерты (инструментальные и хоровые), определить их образный строй; дать информацию об истории создания жанра концерта; определить содержание, эмоциональный строй и национальный колорит «Концерта для скрипки и фортепиано» </w:t>
      </w:r>
      <w:proofErr w:type="spellStart"/>
      <w:r w:rsidRPr="008152A9">
        <w:rPr>
          <w:rFonts w:ascii="Times New Roman" w:eastAsia="Times New Roman" w:hAnsi="Times New Roman" w:cs="Times New Roman"/>
          <w:sz w:val="24"/>
          <w:szCs w:val="24"/>
        </w:rPr>
        <w:t>А.Хачатуряна</w:t>
      </w:r>
      <w:proofErr w:type="spellEnd"/>
      <w:r w:rsidRPr="008152A9">
        <w:rPr>
          <w:rFonts w:ascii="Times New Roman" w:eastAsia="Times New Roman" w:hAnsi="Times New Roman" w:cs="Times New Roman"/>
          <w:sz w:val="24"/>
          <w:szCs w:val="24"/>
        </w:rPr>
        <w:t>, функции солиста и оркестра, особенности развития образов.</w:t>
      </w:r>
    </w:p>
    <w:p w:rsidR="000409EE" w:rsidRPr="008152A9" w:rsidRDefault="000409EE" w:rsidP="000409EE">
      <w:pPr>
        <w:spacing w:after="0"/>
        <w:jc w:val="both"/>
        <w:rPr>
          <w:rFonts w:ascii="Times New Roman" w:hAnsi="Times New Roman" w:cs="Times New Roman"/>
          <w:sz w:val="24"/>
          <w:szCs w:val="24"/>
        </w:rPr>
      </w:pPr>
      <w:r>
        <w:rPr>
          <w:rFonts w:ascii="Times New Roman" w:eastAsia="Times New Roman" w:hAnsi="Times New Roman" w:cs="Times New Roman"/>
          <w:b/>
          <w:bCs/>
          <w:sz w:val="24"/>
          <w:szCs w:val="24"/>
        </w:rPr>
        <w:t>Урок 27</w:t>
      </w:r>
      <w:r w:rsidRPr="008152A9">
        <w:rPr>
          <w:rFonts w:ascii="Times New Roman" w:eastAsia="Times New Roman" w:hAnsi="Times New Roman" w:cs="Times New Roman"/>
          <w:b/>
          <w:bCs/>
          <w:sz w:val="24"/>
          <w:szCs w:val="24"/>
        </w:rPr>
        <w:t xml:space="preserve">. «Рапсодия в стиле блюз </w:t>
      </w:r>
      <w:proofErr w:type="spellStart"/>
      <w:r w:rsidRPr="008152A9">
        <w:rPr>
          <w:rFonts w:ascii="Times New Roman" w:eastAsia="Times New Roman" w:hAnsi="Times New Roman" w:cs="Times New Roman"/>
          <w:b/>
          <w:bCs/>
          <w:sz w:val="24"/>
          <w:szCs w:val="24"/>
        </w:rPr>
        <w:t>Дж</w:t>
      </w:r>
      <w:proofErr w:type="gramStart"/>
      <w:r w:rsidRPr="008152A9">
        <w:rPr>
          <w:rFonts w:ascii="Times New Roman" w:eastAsia="Times New Roman" w:hAnsi="Times New Roman" w:cs="Times New Roman"/>
          <w:b/>
          <w:bCs/>
          <w:sz w:val="24"/>
          <w:szCs w:val="24"/>
        </w:rPr>
        <w:t>.Г</w:t>
      </w:r>
      <w:proofErr w:type="gramEnd"/>
      <w:r w:rsidRPr="008152A9">
        <w:rPr>
          <w:rFonts w:ascii="Times New Roman" w:eastAsia="Times New Roman" w:hAnsi="Times New Roman" w:cs="Times New Roman"/>
          <w:b/>
          <w:bCs/>
          <w:sz w:val="24"/>
          <w:szCs w:val="24"/>
        </w:rPr>
        <w:t>ершвина</w:t>
      </w:r>
      <w:proofErr w:type="spellEnd"/>
      <w:r w:rsidRPr="008152A9">
        <w:rPr>
          <w:rFonts w:ascii="Times New Roman" w:eastAsia="Times New Roman" w:hAnsi="Times New Roman" w:cs="Times New Roman"/>
          <w:b/>
          <w:bCs/>
          <w:sz w:val="24"/>
          <w:szCs w:val="24"/>
        </w:rPr>
        <w:t>».</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 xml:space="preserve">Закрепить представления о жанре рапсодии, симфоджазе, приёмах драматургического развития на примере сочинения </w:t>
      </w:r>
      <w:proofErr w:type="spellStart"/>
      <w:r w:rsidRPr="008152A9">
        <w:rPr>
          <w:rFonts w:ascii="Times New Roman" w:eastAsia="Times New Roman" w:hAnsi="Times New Roman" w:cs="Times New Roman"/>
          <w:sz w:val="24"/>
          <w:szCs w:val="24"/>
        </w:rPr>
        <w:t>Дж</w:t>
      </w:r>
      <w:proofErr w:type="gramStart"/>
      <w:r w:rsidRPr="008152A9">
        <w:rPr>
          <w:rFonts w:ascii="Times New Roman" w:eastAsia="Times New Roman" w:hAnsi="Times New Roman" w:cs="Times New Roman"/>
          <w:sz w:val="24"/>
          <w:szCs w:val="24"/>
        </w:rPr>
        <w:t>.Г</w:t>
      </w:r>
      <w:proofErr w:type="gramEnd"/>
      <w:r w:rsidRPr="008152A9">
        <w:rPr>
          <w:rFonts w:ascii="Times New Roman" w:eastAsia="Times New Roman" w:hAnsi="Times New Roman" w:cs="Times New Roman"/>
          <w:sz w:val="24"/>
          <w:szCs w:val="24"/>
        </w:rPr>
        <w:t>ершвина</w:t>
      </w:r>
      <w:proofErr w:type="spellEnd"/>
      <w:r w:rsidRPr="008152A9">
        <w:rPr>
          <w:rFonts w:ascii="Times New Roman" w:eastAsia="Times New Roman" w:hAnsi="Times New Roman" w:cs="Times New Roman"/>
          <w:sz w:val="24"/>
          <w:szCs w:val="24"/>
        </w:rPr>
        <w:t>.</w:t>
      </w:r>
    </w:p>
    <w:p w:rsidR="008E0FE0" w:rsidRDefault="000409EE" w:rsidP="000409EE">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Урок 28 – 29</w:t>
      </w:r>
      <w:r w:rsidRPr="008152A9">
        <w:rPr>
          <w:rFonts w:ascii="Times New Roman" w:eastAsia="Times New Roman" w:hAnsi="Times New Roman" w:cs="Times New Roman"/>
          <w:b/>
          <w:bCs/>
          <w:sz w:val="24"/>
          <w:szCs w:val="24"/>
        </w:rPr>
        <w:t>. «Музыка народов мира.</w:t>
      </w:r>
      <w:r w:rsidR="008E0FE0" w:rsidRPr="008E0FE0">
        <w:t xml:space="preserve"> </w:t>
      </w:r>
      <w:r w:rsidR="008E0FE0" w:rsidRPr="008E0FE0">
        <w:rPr>
          <w:rFonts w:ascii="Times New Roman" w:eastAsia="Times New Roman" w:hAnsi="Times New Roman" w:cs="Times New Roman"/>
          <w:b/>
          <w:bCs/>
          <w:sz w:val="24"/>
          <w:szCs w:val="24"/>
        </w:rPr>
        <w:t xml:space="preserve">Популярные хиты из мюзиклов и </w:t>
      </w:r>
      <w:proofErr w:type="gramStart"/>
      <w:r w:rsidR="008E0FE0" w:rsidRPr="008E0FE0">
        <w:rPr>
          <w:rFonts w:ascii="Times New Roman" w:eastAsia="Times New Roman" w:hAnsi="Times New Roman" w:cs="Times New Roman"/>
          <w:b/>
          <w:bCs/>
          <w:sz w:val="24"/>
          <w:szCs w:val="24"/>
        </w:rPr>
        <w:t>рок-опер</w:t>
      </w:r>
      <w:proofErr w:type="gramEnd"/>
      <w:r w:rsidR="008E0FE0" w:rsidRPr="008E0FE0">
        <w:rPr>
          <w:rFonts w:ascii="Times New Roman" w:eastAsia="Times New Roman" w:hAnsi="Times New Roman" w:cs="Times New Roman"/>
          <w:b/>
          <w:bCs/>
          <w:sz w:val="24"/>
          <w:szCs w:val="24"/>
        </w:rPr>
        <w:t>.».</w:t>
      </w:r>
    </w:p>
    <w:p w:rsidR="008E0FE0" w:rsidRPr="008152A9" w:rsidRDefault="008E0FE0" w:rsidP="000409EE">
      <w:pPr>
        <w:spacing w:after="0"/>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Урок 30. </w:t>
      </w:r>
      <w:r w:rsidRPr="008E0FE0">
        <w:rPr>
          <w:rFonts w:ascii="Times New Roman" w:eastAsia="Times New Roman" w:hAnsi="Times New Roman" w:cs="Times New Roman"/>
          <w:b/>
          <w:bCs/>
          <w:sz w:val="24"/>
          <w:szCs w:val="24"/>
        </w:rPr>
        <w:t xml:space="preserve">Циклические формы </w:t>
      </w:r>
      <w:proofErr w:type="spellStart"/>
      <w:proofErr w:type="gramStart"/>
      <w:r w:rsidRPr="008E0FE0">
        <w:rPr>
          <w:rFonts w:ascii="Times New Roman" w:eastAsia="Times New Roman" w:hAnsi="Times New Roman" w:cs="Times New Roman"/>
          <w:b/>
          <w:bCs/>
          <w:sz w:val="24"/>
          <w:szCs w:val="24"/>
        </w:rPr>
        <w:t>инстру</w:t>
      </w:r>
      <w:proofErr w:type="spellEnd"/>
      <w:r w:rsidRPr="008E0FE0">
        <w:rPr>
          <w:rFonts w:ascii="Times New Roman" w:eastAsia="Times New Roman" w:hAnsi="Times New Roman" w:cs="Times New Roman"/>
          <w:b/>
          <w:bCs/>
          <w:sz w:val="24"/>
          <w:szCs w:val="24"/>
        </w:rPr>
        <w:t xml:space="preserve"> ментальной</w:t>
      </w:r>
      <w:proofErr w:type="gramEnd"/>
      <w:r w:rsidRPr="008E0FE0">
        <w:rPr>
          <w:rFonts w:ascii="Times New Roman" w:eastAsia="Times New Roman" w:hAnsi="Times New Roman" w:cs="Times New Roman"/>
          <w:b/>
          <w:bCs/>
          <w:sz w:val="24"/>
          <w:szCs w:val="24"/>
        </w:rPr>
        <w:t xml:space="preserve"> </w:t>
      </w:r>
      <w:proofErr w:type="spellStart"/>
      <w:r w:rsidRPr="008E0FE0">
        <w:rPr>
          <w:rFonts w:ascii="Times New Roman" w:eastAsia="Times New Roman" w:hAnsi="Times New Roman" w:cs="Times New Roman"/>
          <w:b/>
          <w:bCs/>
          <w:sz w:val="24"/>
          <w:szCs w:val="24"/>
        </w:rPr>
        <w:t>му</w:t>
      </w:r>
      <w:proofErr w:type="spellEnd"/>
      <w:r w:rsidRPr="008E0FE0">
        <w:rPr>
          <w:rFonts w:ascii="Times New Roman" w:eastAsia="Times New Roman" w:hAnsi="Times New Roman" w:cs="Times New Roman"/>
          <w:b/>
          <w:bCs/>
          <w:sz w:val="24"/>
          <w:szCs w:val="24"/>
        </w:rPr>
        <w:t xml:space="preserve"> зыки. «</w:t>
      </w:r>
      <w:proofErr w:type="spellStart"/>
      <w:r w:rsidRPr="008E0FE0">
        <w:rPr>
          <w:rFonts w:ascii="Times New Roman" w:eastAsia="Times New Roman" w:hAnsi="Times New Roman" w:cs="Times New Roman"/>
          <w:b/>
          <w:bCs/>
          <w:sz w:val="24"/>
          <w:szCs w:val="24"/>
        </w:rPr>
        <w:t>Конче</w:t>
      </w:r>
      <w:proofErr w:type="gramStart"/>
      <w:r w:rsidRPr="008E0FE0">
        <w:rPr>
          <w:rFonts w:ascii="Times New Roman" w:eastAsia="Times New Roman" w:hAnsi="Times New Roman" w:cs="Times New Roman"/>
          <w:b/>
          <w:bCs/>
          <w:sz w:val="24"/>
          <w:szCs w:val="24"/>
        </w:rPr>
        <w:t>р</w:t>
      </w:r>
      <w:proofErr w:type="spellEnd"/>
      <w:r w:rsidRPr="008E0FE0">
        <w:rPr>
          <w:rFonts w:ascii="Times New Roman" w:eastAsia="Times New Roman" w:hAnsi="Times New Roman" w:cs="Times New Roman"/>
          <w:b/>
          <w:bCs/>
          <w:sz w:val="24"/>
          <w:szCs w:val="24"/>
        </w:rPr>
        <w:t>-</w:t>
      </w:r>
      <w:proofErr w:type="gramEnd"/>
      <w:r w:rsidRPr="008E0FE0">
        <w:rPr>
          <w:rFonts w:ascii="Times New Roman" w:eastAsia="Times New Roman" w:hAnsi="Times New Roman" w:cs="Times New Roman"/>
          <w:b/>
          <w:bCs/>
          <w:sz w:val="24"/>
          <w:szCs w:val="24"/>
        </w:rPr>
        <w:t xml:space="preserve"> то гроссо», «Сюита в ста </w:t>
      </w:r>
      <w:proofErr w:type="spellStart"/>
      <w:r w:rsidRPr="008E0FE0">
        <w:rPr>
          <w:rFonts w:ascii="Times New Roman" w:eastAsia="Times New Roman" w:hAnsi="Times New Roman" w:cs="Times New Roman"/>
          <w:b/>
          <w:bCs/>
          <w:sz w:val="24"/>
          <w:szCs w:val="24"/>
        </w:rPr>
        <w:t>ринном</w:t>
      </w:r>
      <w:proofErr w:type="spellEnd"/>
      <w:r w:rsidRPr="008E0FE0">
        <w:rPr>
          <w:rFonts w:ascii="Times New Roman" w:eastAsia="Times New Roman" w:hAnsi="Times New Roman" w:cs="Times New Roman"/>
          <w:b/>
          <w:bCs/>
          <w:sz w:val="24"/>
          <w:szCs w:val="24"/>
        </w:rPr>
        <w:t xml:space="preserve"> стиле» А. </w:t>
      </w:r>
      <w:proofErr w:type="spellStart"/>
      <w:r w:rsidRPr="008E0FE0">
        <w:rPr>
          <w:rFonts w:ascii="Times New Roman" w:eastAsia="Times New Roman" w:hAnsi="Times New Roman" w:cs="Times New Roman"/>
          <w:b/>
          <w:bCs/>
          <w:sz w:val="24"/>
          <w:szCs w:val="24"/>
        </w:rPr>
        <w:t>Шнитке</w:t>
      </w:r>
      <w:proofErr w:type="spellEnd"/>
    </w:p>
    <w:p w:rsidR="008E0FE0" w:rsidRPr="008E0FE0" w:rsidRDefault="008E0FE0" w:rsidP="008E0FE0">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Урок </w:t>
      </w:r>
      <w:r w:rsidRPr="008E0FE0">
        <w:rPr>
          <w:rFonts w:ascii="Times New Roman" w:eastAsia="Times New Roman" w:hAnsi="Times New Roman" w:cs="Times New Roman"/>
          <w:b/>
          <w:bCs/>
          <w:sz w:val="24"/>
          <w:szCs w:val="24"/>
        </w:rPr>
        <w:t>31</w:t>
      </w:r>
      <w:r>
        <w:rPr>
          <w:rFonts w:ascii="Times New Roman" w:eastAsia="Times New Roman" w:hAnsi="Times New Roman" w:cs="Times New Roman"/>
          <w:b/>
          <w:bCs/>
          <w:sz w:val="24"/>
          <w:szCs w:val="24"/>
        </w:rPr>
        <w:t>.</w:t>
      </w:r>
      <w:proofErr w:type="gramStart"/>
      <w:r w:rsidRPr="008E0FE0">
        <w:rPr>
          <w:rFonts w:ascii="Times New Roman" w:eastAsia="Times New Roman" w:hAnsi="Times New Roman" w:cs="Times New Roman"/>
          <w:b/>
          <w:bCs/>
          <w:sz w:val="24"/>
          <w:szCs w:val="24"/>
        </w:rPr>
        <w:t xml:space="preserve">Инструменталь </w:t>
      </w:r>
      <w:proofErr w:type="spellStart"/>
      <w:r w:rsidRPr="008E0FE0">
        <w:rPr>
          <w:rFonts w:ascii="Times New Roman" w:eastAsia="Times New Roman" w:hAnsi="Times New Roman" w:cs="Times New Roman"/>
          <w:b/>
          <w:bCs/>
          <w:sz w:val="24"/>
          <w:szCs w:val="24"/>
        </w:rPr>
        <w:t>ный</w:t>
      </w:r>
      <w:proofErr w:type="spellEnd"/>
      <w:proofErr w:type="gramEnd"/>
      <w:r w:rsidRPr="008E0FE0">
        <w:rPr>
          <w:rFonts w:ascii="Times New Roman" w:eastAsia="Times New Roman" w:hAnsi="Times New Roman" w:cs="Times New Roman"/>
          <w:b/>
          <w:bCs/>
          <w:sz w:val="24"/>
          <w:szCs w:val="24"/>
        </w:rPr>
        <w:t xml:space="preserve"> концерт. Концерт для скрипки с орке стром А. И. </w:t>
      </w:r>
      <w:proofErr w:type="gramStart"/>
      <w:r w:rsidRPr="008E0FE0">
        <w:rPr>
          <w:rFonts w:ascii="Times New Roman" w:eastAsia="Times New Roman" w:hAnsi="Times New Roman" w:cs="Times New Roman"/>
          <w:b/>
          <w:bCs/>
          <w:sz w:val="24"/>
          <w:szCs w:val="24"/>
        </w:rPr>
        <w:t xml:space="preserve">Ха </w:t>
      </w:r>
      <w:proofErr w:type="spellStart"/>
      <w:r w:rsidRPr="008E0FE0">
        <w:rPr>
          <w:rFonts w:ascii="Times New Roman" w:eastAsia="Times New Roman" w:hAnsi="Times New Roman" w:cs="Times New Roman"/>
          <w:b/>
          <w:bCs/>
          <w:sz w:val="24"/>
          <w:szCs w:val="24"/>
        </w:rPr>
        <w:t>чатуряна</w:t>
      </w:r>
      <w:proofErr w:type="spellEnd"/>
      <w:proofErr w:type="gramEnd"/>
    </w:p>
    <w:p w:rsidR="008E0FE0" w:rsidRPr="008E0FE0" w:rsidRDefault="008E0FE0" w:rsidP="008E0FE0">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Урок </w:t>
      </w:r>
      <w:r w:rsidRPr="008E0FE0">
        <w:rPr>
          <w:rFonts w:ascii="Times New Roman" w:eastAsia="Times New Roman" w:hAnsi="Times New Roman" w:cs="Times New Roman"/>
          <w:b/>
          <w:bCs/>
          <w:sz w:val="24"/>
          <w:szCs w:val="24"/>
        </w:rPr>
        <w:t>32</w:t>
      </w:r>
      <w:r>
        <w:rPr>
          <w:rFonts w:ascii="Times New Roman" w:eastAsia="Times New Roman" w:hAnsi="Times New Roman" w:cs="Times New Roman"/>
          <w:b/>
          <w:bCs/>
          <w:sz w:val="24"/>
          <w:szCs w:val="24"/>
        </w:rPr>
        <w:t>.</w:t>
      </w:r>
      <w:r w:rsidRPr="008E0FE0">
        <w:rPr>
          <w:rFonts w:ascii="Times New Roman" w:eastAsia="Times New Roman" w:hAnsi="Times New Roman" w:cs="Times New Roman"/>
          <w:b/>
          <w:bCs/>
          <w:sz w:val="24"/>
          <w:szCs w:val="24"/>
        </w:rPr>
        <w:t>Дж. Гершвин «Рапсодия в стиле блюз»</w:t>
      </w:r>
      <w:r w:rsidRPr="008E0FE0">
        <w:rPr>
          <w:rFonts w:ascii="Times New Roman" w:eastAsia="Times New Roman" w:hAnsi="Times New Roman" w:cs="Times New Roman"/>
          <w:b/>
          <w:bCs/>
          <w:sz w:val="24"/>
          <w:szCs w:val="24"/>
        </w:rPr>
        <w:tab/>
      </w:r>
    </w:p>
    <w:p w:rsidR="008E0FE0" w:rsidRPr="008E0FE0" w:rsidRDefault="008E0FE0" w:rsidP="008E0FE0">
      <w:pPr>
        <w:spacing w:after="0"/>
        <w:jc w:val="both"/>
        <w:rPr>
          <w:rFonts w:ascii="Times New Roman" w:eastAsia="Times New Roman" w:hAnsi="Times New Roman" w:cs="Times New Roman"/>
          <w:b/>
          <w:bCs/>
          <w:sz w:val="24"/>
          <w:szCs w:val="24"/>
        </w:rPr>
      </w:pPr>
    </w:p>
    <w:p w:rsidR="008E0FE0" w:rsidRDefault="008E0FE0" w:rsidP="008E0FE0">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Урок </w:t>
      </w:r>
      <w:r w:rsidRPr="008E0FE0">
        <w:rPr>
          <w:rFonts w:ascii="Times New Roman" w:eastAsia="Times New Roman" w:hAnsi="Times New Roman" w:cs="Times New Roman"/>
          <w:b/>
          <w:bCs/>
          <w:sz w:val="24"/>
          <w:szCs w:val="24"/>
        </w:rPr>
        <w:t>33</w:t>
      </w:r>
      <w:r>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b/>
          <w:bCs/>
          <w:sz w:val="24"/>
          <w:szCs w:val="24"/>
        </w:rPr>
        <w:t>Популярные хиты из мюзиклов и рок-опер</w:t>
      </w:r>
      <w:proofErr w:type="gramStart"/>
      <w:r w:rsidRPr="008E0FE0">
        <w:rPr>
          <w:rFonts w:ascii="Times New Roman" w:eastAsia="Times New Roman" w:hAnsi="Times New Roman" w:cs="Times New Roman"/>
          <w:b/>
          <w:bCs/>
          <w:sz w:val="24"/>
          <w:szCs w:val="24"/>
        </w:rPr>
        <w:t xml:space="preserve"> П</w:t>
      </w:r>
      <w:proofErr w:type="gramEnd"/>
      <w:r w:rsidRPr="008E0FE0">
        <w:rPr>
          <w:rFonts w:ascii="Times New Roman" w:eastAsia="Times New Roman" w:hAnsi="Times New Roman" w:cs="Times New Roman"/>
          <w:b/>
          <w:bCs/>
          <w:sz w:val="24"/>
          <w:szCs w:val="24"/>
        </w:rPr>
        <w:t>усть музыка звучит.</w:t>
      </w:r>
    </w:p>
    <w:p w:rsidR="008E0FE0" w:rsidRPr="008152A9" w:rsidRDefault="008E0FE0" w:rsidP="008E0FE0">
      <w:pPr>
        <w:spacing w:after="0"/>
        <w:jc w:val="both"/>
        <w:rPr>
          <w:rFonts w:ascii="Times New Roman" w:hAnsi="Times New Roman" w:cs="Times New Roman"/>
          <w:sz w:val="24"/>
          <w:szCs w:val="24"/>
        </w:rPr>
      </w:pPr>
      <w:r w:rsidRPr="008E0FE0">
        <w:rPr>
          <w:rFonts w:ascii="Times New Roman" w:eastAsia="Times New Roman" w:hAnsi="Times New Roman" w:cs="Times New Roman"/>
          <w:sz w:val="24"/>
          <w:szCs w:val="24"/>
        </w:rPr>
        <w:t xml:space="preserve"> </w:t>
      </w:r>
      <w:r w:rsidRPr="008152A9">
        <w:rPr>
          <w:rFonts w:ascii="Times New Roman" w:eastAsia="Times New Roman" w:hAnsi="Times New Roman" w:cs="Times New Roman"/>
          <w:sz w:val="24"/>
          <w:szCs w:val="24"/>
        </w:rPr>
        <w:t>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w:t>
      </w:r>
      <w:r>
        <w:rPr>
          <w:rFonts w:ascii="Times New Roman" w:eastAsia="Times New Roman" w:hAnsi="Times New Roman" w:cs="Times New Roman"/>
          <w:sz w:val="24"/>
          <w:szCs w:val="24"/>
        </w:rPr>
        <w:t xml:space="preserve">одной традиции. </w:t>
      </w:r>
    </w:p>
    <w:p w:rsidR="008E0FE0" w:rsidRDefault="008E0FE0" w:rsidP="008E0FE0">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Урок </w:t>
      </w:r>
      <w:r w:rsidRPr="008E0FE0">
        <w:rPr>
          <w:rFonts w:ascii="Times New Roman" w:eastAsia="Times New Roman" w:hAnsi="Times New Roman" w:cs="Times New Roman"/>
          <w:b/>
          <w:bCs/>
          <w:sz w:val="24"/>
          <w:szCs w:val="24"/>
        </w:rPr>
        <w:t>34</w:t>
      </w:r>
      <w:r>
        <w:rPr>
          <w:rFonts w:ascii="Times New Roman" w:eastAsia="Times New Roman" w:hAnsi="Times New Roman" w:cs="Times New Roman"/>
          <w:b/>
          <w:bCs/>
          <w:sz w:val="24"/>
          <w:szCs w:val="24"/>
        </w:rPr>
        <w:t xml:space="preserve">. </w:t>
      </w:r>
      <w:r w:rsidRPr="008E0FE0">
        <w:rPr>
          <w:rFonts w:ascii="Times New Roman" w:eastAsia="Times New Roman" w:hAnsi="Times New Roman" w:cs="Times New Roman"/>
          <w:b/>
          <w:bCs/>
          <w:sz w:val="24"/>
          <w:szCs w:val="24"/>
        </w:rPr>
        <w:t>Итоговая контрольная работа. «Мир образов камерной и симфонической музыки»</w:t>
      </w:r>
      <w:proofErr w:type="gramStart"/>
      <w:r w:rsidRPr="008E0FE0">
        <w:rPr>
          <w:rFonts w:ascii="Times New Roman" w:eastAsia="Times New Roman" w:hAnsi="Times New Roman" w:cs="Times New Roman"/>
          <w:b/>
          <w:bCs/>
          <w:sz w:val="24"/>
          <w:szCs w:val="24"/>
        </w:rPr>
        <w:t>.(</w:t>
      </w:r>
      <w:proofErr w:type="gramEnd"/>
      <w:r w:rsidRPr="008E0FE0">
        <w:rPr>
          <w:rFonts w:ascii="Times New Roman" w:eastAsia="Times New Roman" w:hAnsi="Times New Roman" w:cs="Times New Roman"/>
          <w:b/>
          <w:bCs/>
          <w:sz w:val="24"/>
          <w:szCs w:val="24"/>
        </w:rPr>
        <w:t>тест)</w:t>
      </w:r>
    </w:p>
    <w:p w:rsidR="000409EE" w:rsidRPr="008152A9" w:rsidRDefault="000409EE" w:rsidP="000409EE">
      <w:pPr>
        <w:spacing w:after="0"/>
        <w:jc w:val="both"/>
        <w:rPr>
          <w:rFonts w:ascii="Times New Roman" w:hAnsi="Times New Roman" w:cs="Times New Roman"/>
          <w:sz w:val="24"/>
          <w:szCs w:val="24"/>
        </w:rPr>
      </w:pPr>
      <w:r w:rsidRPr="008152A9">
        <w:rPr>
          <w:rFonts w:ascii="Times New Roman" w:eastAsia="Times New Roman" w:hAnsi="Times New Roman" w:cs="Times New Roman"/>
          <w:sz w:val="24"/>
          <w:szCs w:val="24"/>
        </w:rPr>
        <w:t>Обобщение фактических знаний учащихся,</w:t>
      </w:r>
      <w:r w:rsidRPr="008152A9">
        <w:rPr>
          <w:rFonts w:ascii="Times New Roman" w:eastAsia="Times New Roman" w:hAnsi="Times New Roman" w:cs="Times New Roman"/>
          <w:b/>
          <w:bCs/>
          <w:sz w:val="24"/>
          <w:szCs w:val="24"/>
        </w:rPr>
        <w:t xml:space="preserve"> </w:t>
      </w:r>
      <w:r w:rsidRPr="008152A9">
        <w:rPr>
          <w:rFonts w:ascii="Times New Roman" w:eastAsia="Times New Roman" w:hAnsi="Times New Roman" w:cs="Times New Roman"/>
          <w:sz w:val="24"/>
          <w:szCs w:val="24"/>
        </w:rPr>
        <w:t xml:space="preserve">применение и приобретение </w:t>
      </w:r>
      <w:proofErr w:type="spellStart"/>
      <w:r w:rsidRPr="008152A9">
        <w:rPr>
          <w:rFonts w:ascii="Times New Roman" w:eastAsia="Times New Roman" w:hAnsi="Times New Roman" w:cs="Times New Roman"/>
          <w:sz w:val="24"/>
          <w:szCs w:val="24"/>
        </w:rPr>
        <w:t>нх</w:t>
      </w:r>
      <w:proofErr w:type="spellEnd"/>
      <w:r w:rsidRPr="008152A9">
        <w:rPr>
          <w:rFonts w:ascii="Times New Roman" w:eastAsia="Times New Roman" w:hAnsi="Times New Roman" w:cs="Times New Roman"/>
          <w:sz w:val="24"/>
          <w:szCs w:val="24"/>
        </w:rPr>
        <w:t xml:space="preserve"> знаний путём самообразования.</w:t>
      </w:r>
    </w:p>
    <w:p w:rsidR="000409EE" w:rsidRPr="008152A9" w:rsidRDefault="000409EE" w:rsidP="000409EE">
      <w:pPr>
        <w:spacing w:after="0"/>
        <w:jc w:val="both"/>
        <w:rPr>
          <w:rFonts w:ascii="Times New Roman" w:hAnsi="Times New Roman" w:cs="Times New Roman"/>
          <w:sz w:val="24"/>
          <w:szCs w:val="24"/>
        </w:rPr>
      </w:pPr>
    </w:p>
    <w:p w:rsidR="000409EE" w:rsidRPr="008E0FE0" w:rsidRDefault="008E0FE0" w:rsidP="000409EE">
      <w:pPr>
        <w:spacing w:after="0"/>
        <w:jc w:val="both"/>
        <w:rPr>
          <w:rFonts w:ascii="Times New Roman" w:eastAsia="Times New Roman" w:hAnsi="Times New Roman" w:cs="Times New Roman"/>
          <w:b/>
          <w:bCs/>
          <w:sz w:val="28"/>
          <w:szCs w:val="28"/>
        </w:rPr>
      </w:pPr>
      <w:r w:rsidRPr="008E0FE0">
        <w:rPr>
          <w:rFonts w:ascii="Times New Roman" w:eastAsia="Times New Roman" w:hAnsi="Times New Roman" w:cs="Times New Roman"/>
          <w:b/>
          <w:bCs/>
          <w:sz w:val="28"/>
          <w:szCs w:val="28"/>
        </w:rPr>
        <w:t xml:space="preserve">8 </w:t>
      </w:r>
      <w:r w:rsidR="000409EE" w:rsidRPr="008E0FE0">
        <w:rPr>
          <w:rFonts w:ascii="Times New Roman" w:eastAsia="Times New Roman" w:hAnsi="Times New Roman" w:cs="Times New Roman"/>
          <w:b/>
          <w:bCs/>
          <w:sz w:val="28"/>
          <w:szCs w:val="28"/>
        </w:rPr>
        <w:t>класс</w:t>
      </w:r>
    </w:p>
    <w:p w:rsidR="000409EE" w:rsidRPr="008E0FE0" w:rsidRDefault="008E0FE0" w:rsidP="008E0FE0">
      <w:pPr>
        <w:spacing w:after="0"/>
        <w:jc w:val="both"/>
        <w:rPr>
          <w:rFonts w:ascii="Times New Roman" w:hAnsi="Times New Roman" w:cs="Times New Roman"/>
          <w:sz w:val="24"/>
          <w:szCs w:val="24"/>
        </w:rPr>
      </w:pPr>
      <w:r w:rsidRPr="008E0FE0">
        <w:rPr>
          <w:rFonts w:ascii="Times New Roman" w:eastAsia="Times New Roman" w:hAnsi="Times New Roman" w:cs="Times New Roman"/>
          <w:b/>
          <w:bCs/>
          <w:sz w:val="24"/>
          <w:szCs w:val="24"/>
        </w:rPr>
        <w:t xml:space="preserve">Тема </w:t>
      </w:r>
      <w:r w:rsidRPr="008E0FE0">
        <w:rPr>
          <w:rFonts w:ascii="Times New Roman" w:eastAsia="Times New Roman" w:hAnsi="Times New Roman" w:cs="Times New Roman"/>
          <w:b/>
          <w:bCs/>
          <w:sz w:val="24"/>
          <w:szCs w:val="24"/>
          <w:lang w:val="en-US"/>
        </w:rPr>
        <w:t>I</w:t>
      </w:r>
      <w:r w:rsidR="000409EE" w:rsidRPr="008E0FE0">
        <w:rPr>
          <w:rFonts w:ascii="Times New Roman" w:eastAsia="Times New Roman" w:hAnsi="Times New Roman" w:cs="Times New Roman"/>
          <w:b/>
          <w:bCs/>
          <w:sz w:val="24"/>
          <w:szCs w:val="24"/>
        </w:rPr>
        <w:t xml:space="preserve"> полугодия: «Классика и современность»</w:t>
      </w:r>
      <w:proofErr w:type="gramStart"/>
      <w:r w:rsidR="000409EE" w:rsidRPr="008E0FE0">
        <w:rPr>
          <w:rFonts w:ascii="Times New Roman" w:eastAsia="Times New Roman" w:hAnsi="Times New Roman" w:cs="Times New Roman"/>
          <w:b/>
          <w:bCs/>
          <w:sz w:val="24"/>
          <w:szCs w:val="24"/>
        </w:rPr>
        <w:t xml:space="preserve"> .</w:t>
      </w:r>
      <w:proofErr w:type="gramEnd"/>
    </w:p>
    <w:p w:rsidR="000409EE" w:rsidRPr="008E0FE0" w:rsidRDefault="000409EE" w:rsidP="008E0FE0">
      <w:pPr>
        <w:spacing w:after="0"/>
        <w:jc w:val="both"/>
        <w:rPr>
          <w:rFonts w:ascii="Times New Roman" w:hAnsi="Times New Roman" w:cs="Times New Roman"/>
          <w:sz w:val="24"/>
          <w:szCs w:val="24"/>
        </w:rPr>
      </w:pPr>
      <w:r w:rsidRPr="008E0FE0">
        <w:rPr>
          <w:rFonts w:ascii="Times New Roman" w:eastAsia="Times New Roman" w:hAnsi="Times New Roman" w:cs="Times New Roman"/>
          <w:b/>
          <w:bCs/>
          <w:sz w:val="24"/>
          <w:szCs w:val="24"/>
        </w:rPr>
        <w:t>Тема II полугодие: «Традиции и новаторство в музыке»</w:t>
      </w:r>
      <w:proofErr w:type="gramStart"/>
      <w:r w:rsidRPr="008E0FE0">
        <w:rPr>
          <w:rFonts w:ascii="Times New Roman" w:eastAsia="Times New Roman" w:hAnsi="Times New Roman" w:cs="Times New Roman"/>
          <w:b/>
          <w:bCs/>
          <w:sz w:val="24"/>
          <w:szCs w:val="24"/>
        </w:rPr>
        <w:t xml:space="preserve"> .</w:t>
      </w:r>
      <w:proofErr w:type="gramEnd"/>
    </w:p>
    <w:p w:rsidR="00941CFF" w:rsidRPr="008152A9" w:rsidRDefault="000409EE" w:rsidP="00941CFF">
      <w:pPr>
        <w:spacing w:before="240"/>
        <w:ind w:right="-481"/>
        <w:rPr>
          <w:rFonts w:ascii="Times New Roman" w:hAnsi="Times New Roman" w:cs="Times New Roman"/>
          <w:sz w:val="24"/>
          <w:szCs w:val="24"/>
        </w:rPr>
      </w:pPr>
      <w:r w:rsidRPr="008E0FE0">
        <w:rPr>
          <w:rFonts w:ascii="Times New Roman" w:eastAsia="Times New Roman" w:hAnsi="Times New Roman" w:cs="Times New Roman"/>
          <w:sz w:val="24"/>
          <w:szCs w:val="24"/>
        </w:rPr>
        <w:t xml:space="preserve">Предлагаемые содержательные линии нацелены на формирование целостного представления </w:t>
      </w:r>
      <w:proofErr w:type="gramStart"/>
      <w:r w:rsidRPr="008E0FE0">
        <w:rPr>
          <w:rFonts w:ascii="Times New Roman" w:eastAsia="Times New Roman" w:hAnsi="Times New Roman" w:cs="Times New Roman"/>
          <w:sz w:val="24"/>
          <w:szCs w:val="24"/>
        </w:rPr>
        <w:t>об</w:t>
      </w:r>
      <w:proofErr w:type="gramEnd"/>
      <w:r w:rsidRPr="008E0FE0">
        <w:rPr>
          <w:rFonts w:ascii="Times New Roman" w:eastAsia="Times New Roman" w:hAnsi="Times New Roman" w:cs="Times New Roman"/>
          <w:sz w:val="24"/>
          <w:szCs w:val="24"/>
        </w:rPr>
        <w:t xml:space="preserve">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w:t>
      </w:r>
      <w:r w:rsidR="008E0FE0" w:rsidRPr="002A0979">
        <w:rPr>
          <w:rFonts w:ascii="Times New Roman" w:hAnsi="Times New Roman" w:cs="Times New Roman"/>
          <w:sz w:val="24"/>
          <w:szCs w:val="24"/>
        </w:rPr>
        <w:t xml:space="preserve"> </w:t>
      </w:r>
      <w:r w:rsidRPr="008E0FE0">
        <w:rPr>
          <w:rFonts w:ascii="Times New Roman" w:eastAsia="Times New Roman" w:hAnsi="Times New Roman" w:cs="Times New Roman"/>
          <w:sz w:val="24"/>
          <w:szCs w:val="24"/>
        </w:rPr>
        <w:t xml:space="preserve">современном </w:t>
      </w:r>
      <w:proofErr w:type="gramStart"/>
      <w:r w:rsidRPr="008E0FE0">
        <w:rPr>
          <w:rFonts w:ascii="Times New Roman" w:eastAsia="Times New Roman" w:hAnsi="Times New Roman" w:cs="Times New Roman"/>
          <w:sz w:val="24"/>
          <w:szCs w:val="24"/>
        </w:rPr>
        <w:t>искусстве</w:t>
      </w:r>
      <w:proofErr w:type="gramEnd"/>
      <w:r w:rsidRPr="008E0FE0">
        <w:rPr>
          <w:rFonts w:ascii="Times New Roman" w:eastAsia="Times New Roman" w:hAnsi="Times New Roman" w:cs="Times New Roman"/>
          <w:sz w:val="24"/>
          <w:szCs w:val="24"/>
        </w:rPr>
        <w:t>. 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w:t>
      </w:r>
      <w:r w:rsidR="008E0FE0" w:rsidRPr="008E0FE0">
        <w:rPr>
          <w:rFonts w:ascii="Times New Roman" w:hAnsi="Times New Roman" w:cs="Times New Roman"/>
          <w:sz w:val="24"/>
          <w:szCs w:val="24"/>
        </w:rPr>
        <w:t xml:space="preserve"> </w:t>
      </w:r>
      <w:r w:rsidR="008E0FE0" w:rsidRPr="008E0FE0">
        <w:rPr>
          <w:rFonts w:ascii="Times New Roman" w:eastAsia="Times New Roman" w:hAnsi="Times New Roman" w:cs="Times New Roman"/>
          <w:sz w:val="24"/>
          <w:szCs w:val="24"/>
        </w:rPr>
        <w:t xml:space="preserve">региональных </w:t>
      </w:r>
      <w:proofErr w:type="spellStart"/>
      <w:r w:rsidR="008E0FE0" w:rsidRPr="008E0FE0">
        <w:rPr>
          <w:rFonts w:ascii="Times New Roman" w:eastAsia="Times New Roman" w:hAnsi="Times New Roman" w:cs="Times New Roman"/>
          <w:sz w:val="24"/>
          <w:szCs w:val="24"/>
        </w:rPr>
        <w:t>традиции</w:t>
      </w:r>
      <w:proofErr w:type="gramStart"/>
      <w:r w:rsidR="008E0FE0" w:rsidRPr="008E0FE0">
        <w:rPr>
          <w:rFonts w:ascii="Times New Roman" w:eastAsia="Times New Roman" w:hAnsi="Times New Roman" w:cs="Times New Roman"/>
          <w:sz w:val="24"/>
          <w:szCs w:val="24"/>
        </w:rPr>
        <w:t>.М</w:t>
      </w:r>
      <w:proofErr w:type="gramEnd"/>
      <w:r w:rsidR="008E0FE0" w:rsidRPr="008E0FE0">
        <w:rPr>
          <w:rFonts w:ascii="Times New Roman" w:eastAsia="Times New Roman" w:hAnsi="Times New Roman" w:cs="Times New Roman"/>
          <w:sz w:val="24"/>
          <w:szCs w:val="24"/>
        </w:rPr>
        <w:t>узыка</w:t>
      </w:r>
      <w:proofErr w:type="spellEnd"/>
      <w:r w:rsidR="008E0FE0" w:rsidRPr="008E0FE0">
        <w:rPr>
          <w:rFonts w:ascii="Times New Roman" w:eastAsia="Times New Roman" w:hAnsi="Times New Roman" w:cs="Times New Roman"/>
          <w:sz w:val="24"/>
          <w:szCs w:val="24"/>
        </w:rPr>
        <w:t xml:space="preserve">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w:t>
      </w:r>
      <w:proofErr w:type="gramStart"/>
      <w:r w:rsidR="008E0FE0" w:rsidRPr="008E0FE0">
        <w:rPr>
          <w:rFonts w:ascii="Times New Roman" w:eastAsia="Times New Roman" w:hAnsi="Times New Roman" w:cs="Times New Roman"/>
          <w:sz w:val="24"/>
          <w:szCs w:val="24"/>
        </w:rPr>
        <w:t xml:space="preserve">роман </w:t>
      </w:r>
      <w:proofErr w:type="spellStart"/>
      <w:r w:rsidR="008E0FE0" w:rsidRPr="008E0FE0">
        <w:rPr>
          <w:rFonts w:ascii="Times New Roman" w:eastAsia="Times New Roman" w:hAnsi="Times New Roman" w:cs="Times New Roman"/>
          <w:sz w:val="24"/>
          <w:szCs w:val="24"/>
        </w:rPr>
        <w:t>тические</w:t>
      </w:r>
      <w:proofErr w:type="spellEnd"/>
      <w:proofErr w:type="gramEnd"/>
      <w:r w:rsidR="008E0FE0" w:rsidRPr="008E0FE0">
        <w:rPr>
          <w:rFonts w:ascii="Times New Roman" w:eastAsia="Times New Roman" w:hAnsi="Times New Roman" w:cs="Times New Roman"/>
          <w:sz w:val="24"/>
          <w:szCs w:val="24"/>
        </w:rPr>
        <w:t xml:space="preserve">,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w:t>
      </w:r>
      <w:proofErr w:type="spellStart"/>
      <w:r w:rsidR="008E0FE0" w:rsidRPr="008E0FE0">
        <w:rPr>
          <w:rFonts w:ascii="Times New Roman" w:eastAsia="Times New Roman" w:hAnsi="Times New Roman" w:cs="Times New Roman"/>
          <w:sz w:val="24"/>
          <w:szCs w:val="24"/>
        </w:rPr>
        <w:t>музыки</w:t>
      </w:r>
      <w:proofErr w:type="gramStart"/>
      <w:r w:rsidR="008E0FE0" w:rsidRPr="008E0FE0">
        <w:rPr>
          <w:rFonts w:ascii="Times New Roman" w:eastAsia="Times New Roman" w:hAnsi="Times New Roman" w:cs="Times New Roman"/>
          <w:sz w:val="24"/>
          <w:szCs w:val="24"/>
        </w:rPr>
        <w:t>.М</w:t>
      </w:r>
      <w:proofErr w:type="gramEnd"/>
      <w:r w:rsidR="008E0FE0" w:rsidRPr="008E0FE0">
        <w:rPr>
          <w:rFonts w:ascii="Times New Roman" w:eastAsia="Times New Roman" w:hAnsi="Times New Roman" w:cs="Times New Roman"/>
          <w:sz w:val="24"/>
          <w:szCs w:val="24"/>
        </w:rPr>
        <w:t>узыкальное</w:t>
      </w:r>
      <w:proofErr w:type="spellEnd"/>
      <w:r w:rsidR="008E0FE0" w:rsidRPr="008E0FE0">
        <w:rPr>
          <w:rFonts w:ascii="Times New Roman" w:eastAsia="Times New Roman" w:hAnsi="Times New Roman" w:cs="Times New Roman"/>
          <w:sz w:val="24"/>
          <w:szCs w:val="24"/>
        </w:rPr>
        <w:t xml:space="preserve">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roofErr w:type="gramStart"/>
      <w:r w:rsidR="008E0FE0" w:rsidRPr="008E0FE0">
        <w:rPr>
          <w:rFonts w:ascii="Times New Roman" w:eastAsia="Times New Roman" w:hAnsi="Times New Roman" w:cs="Times New Roman"/>
          <w:sz w:val="24"/>
          <w:szCs w:val="24"/>
        </w:rPr>
        <w:t>.Н</w:t>
      </w:r>
      <w:proofErr w:type="gramEnd"/>
      <w:r w:rsidR="008E0FE0" w:rsidRPr="008E0FE0">
        <w:rPr>
          <w:rFonts w:ascii="Times New Roman" w:eastAsia="Times New Roman" w:hAnsi="Times New Roman" w:cs="Times New Roman"/>
          <w:sz w:val="24"/>
          <w:szCs w:val="24"/>
        </w:rPr>
        <w:t xml:space="preserve">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w:t>
      </w:r>
      <w:proofErr w:type="spellStart"/>
      <w:r w:rsidR="008E0FE0" w:rsidRPr="008E0FE0">
        <w:rPr>
          <w:rFonts w:ascii="Times New Roman" w:eastAsia="Times New Roman" w:hAnsi="Times New Roman" w:cs="Times New Roman"/>
          <w:sz w:val="24"/>
          <w:szCs w:val="24"/>
        </w:rPr>
        <w:t>творчества</w:t>
      </w:r>
      <w:proofErr w:type="gramStart"/>
      <w:r w:rsidR="008E0FE0" w:rsidRPr="008E0FE0">
        <w:rPr>
          <w:rFonts w:ascii="Times New Roman" w:eastAsia="Times New Roman" w:hAnsi="Times New Roman" w:cs="Times New Roman"/>
          <w:sz w:val="24"/>
          <w:szCs w:val="24"/>
        </w:rPr>
        <w:t>.М</w:t>
      </w:r>
      <w:proofErr w:type="gramEnd"/>
      <w:r w:rsidR="008E0FE0" w:rsidRPr="008E0FE0">
        <w:rPr>
          <w:rFonts w:ascii="Times New Roman" w:eastAsia="Times New Roman" w:hAnsi="Times New Roman" w:cs="Times New Roman"/>
          <w:sz w:val="24"/>
          <w:szCs w:val="24"/>
        </w:rPr>
        <w:t>узыкальный</w:t>
      </w:r>
      <w:proofErr w:type="spellEnd"/>
      <w:r w:rsidR="008E0FE0" w:rsidRPr="008E0FE0">
        <w:rPr>
          <w:rFonts w:ascii="Times New Roman" w:eastAsia="Times New Roman" w:hAnsi="Times New Roman" w:cs="Times New Roman"/>
          <w:sz w:val="24"/>
          <w:szCs w:val="24"/>
        </w:rPr>
        <w:t xml:space="preserve">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w:t>
      </w:r>
      <w:proofErr w:type="spellStart"/>
      <w:r w:rsidR="008E0FE0" w:rsidRPr="008E0FE0">
        <w:rPr>
          <w:rFonts w:ascii="Times New Roman" w:eastAsia="Times New Roman" w:hAnsi="Times New Roman" w:cs="Times New Roman"/>
          <w:sz w:val="24"/>
          <w:szCs w:val="24"/>
        </w:rPr>
        <w:t>региона</w:t>
      </w:r>
      <w:proofErr w:type="gramStart"/>
      <w:r w:rsidR="008E0FE0" w:rsidRPr="008E0FE0">
        <w:rPr>
          <w:rFonts w:ascii="Times New Roman" w:eastAsia="Times New Roman" w:hAnsi="Times New Roman" w:cs="Times New Roman"/>
          <w:sz w:val="24"/>
          <w:szCs w:val="24"/>
        </w:rPr>
        <w:t>.Р</w:t>
      </w:r>
      <w:proofErr w:type="gramEnd"/>
      <w:r w:rsidR="008E0FE0" w:rsidRPr="008E0FE0">
        <w:rPr>
          <w:rFonts w:ascii="Times New Roman" w:eastAsia="Times New Roman" w:hAnsi="Times New Roman" w:cs="Times New Roman"/>
          <w:sz w:val="24"/>
          <w:szCs w:val="24"/>
        </w:rPr>
        <w:t>азличные</w:t>
      </w:r>
      <w:proofErr w:type="spellEnd"/>
      <w:r w:rsidR="008E0FE0" w:rsidRPr="008E0FE0">
        <w:rPr>
          <w:rFonts w:ascii="Times New Roman" w:eastAsia="Times New Roman" w:hAnsi="Times New Roman" w:cs="Times New Roman"/>
          <w:sz w:val="24"/>
          <w:szCs w:val="24"/>
        </w:rPr>
        <w:t xml:space="preserve"> исполнительские типы художественного общения (хоровое, соревновательное, </w:t>
      </w:r>
      <w:proofErr w:type="spellStart"/>
      <w:r w:rsidR="008E0FE0" w:rsidRPr="008E0FE0">
        <w:rPr>
          <w:rFonts w:ascii="Times New Roman" w:eastAsia="Times New Roman" w:hAnsi="Times New Roman" w:cs="Times New Roman"/>
          <w:sz w:val="24"/>
          <w:szCs w:val="24"/>
        </w:rPr>
        <w:t>сказительное</w:t>
      </w:r>
      <w:proofErr w:type="spellEnd"/>
      <w:r w:rsidR="008E0FE0" w:rsidRPr="008E0FE0">
        <w:rPr>
          <w:rFonts w:ascii="Times New Roman" w:eastAsia="Times New Roman" w:hAnsi="Times New Roman" w:cs="Times New Roman"/>
          <w:sz w:val="24"/>
          <w:szCs w:val="24"/>
        </w:rPr>
        <w:t xml:space="preserve">).Русская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w:t>
      </w:r>
      <w:r w:rsidR="008E0FE0" w:rsidRPr="008E0FE0">
        <w:rPr>
          <w:rFonts w:ascii="Times New Roman" w:eastAsia="Times New Roman" w:hAnsi="Times New Roman" w:cs="Times New Roman"/>
          <w:sz w:val="24"/>
          <w:szCs w:val="24"/>
        </w:rPr>
        <w:lastRenderedPageBreak/>
        <w:t>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 Зарубежная музыка</w:t>
      </w:r>
      <w:r w:rsidR="008E0FE0" w:rsidRPr="008E0FE0">
        <w:rPr>
          <w:rFonts w:ascii="Times New Roman" w:hAnsi="Times New Roman" w:cs="Times New Roman"/>
          <w:sz w:val="24"/>
          <w:szCs w:val="24"/>
        </w:rPr>
        <w:t xml:space="preserve"> </w:t>
      </w:r>
      <w:r w:rsidR="008E0FE0" w:rsidRPr="008E0FE0">
        <w:rPr>
          <w:rFonts w:ascii="Times New Roman" w:eastAsia="Times New Roman" w:hAnsi="Times New Roman" w:cs="Times New Roman"/>
          <w:sz w:val="24"/>
          <w:szCs w:val="24"/>
        </w:rPr>
        <w:t xml:space="preserve">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w:t>
      </w:r>
      <w:proofErr w:type="gramStart"/>
      <w:r w:rsidR="008E0FE0" w:rsidRPr="008E0FE0">
        <w:rPr>
          <w:rFonts w:ascii="Times New Roman" w:eastAsia="Times New Roman" w:hAnsi="Times New Roman" w:cs="Times New Roman"/>
          <w:sz w:val="24"/>
          <w:szCs w:val="24"/>
        </w:rPr>
        <w:t>Взаимодействие и взаимосвязь музыки с другими видами искусства (литература, изобразительное искусство, театр, кино.</w:t>
      </w:r>
      <w:proofErr w:type="gramEnd"/>
      <w:r w:rsidR="008E0FE0" w:rsidRPr="008E0FE0">
        <w:rPr>
          <w:rFonts w:ascii="Times New Roman" w:eastAsia="Times New Roman" w:hAnsi="Times New Roman" w:cs="Times New Roman"/>
          <w:sz w:val="24"/>
          <w:szCs w:val="24"/>
        </w:rPr>
        <w:t xml:space="preserve"> Родство зрительных, музыкальных и литературных образов; общность и различие выразительных средств разных видов </w:t>
      </w:r>
      <w:proofErr w:type="spellStart"/>
      <w:r w:rsidR="008E0FE0" w:rsidRPr="008E0FE0">
        <w:rPr>
          <w:rFonts w:ascii="Times New Roman" w:eastAsia="Times New Roman" w:hAnsi="Times New Roman" w:cs="Times New Roman"/>
          <w:sz w:val="24"/>
          <w:szCs w:val="24"/>
        </w:rPr>
        <w:t>искусства</w:t>
      </w:r>
      <w:proofErr w:type="gramStart"/>
      <w:r w:rsidR="008E0FE0" w:rsidRPr="008E0FE0">
        <w:rPr>
          <w:rFonts w:ascii="Times New Roman" w:eastAsia="Times New Roman" w:hAnsi="Times New Roman" w:cs="Times New Roman"/>
          <w:sz w:val="24"/>
          <w:szCs w:val="24"/>
        </w:rPr>
        <w:t>.Р</w:t>
      </w:r>
      <w:proofErr w:type="gramEnd"/>
      <w:r w:rsidR="008E0FE0" w:rsidRPr="008E0FE0">
        <w:rPr>
          <w:rFonts w:ascii="Times New Roman" w:eastAsia="Times New Roman" w:hAnsi="Times New Roman" w:cs="Times New Roman"/>
          <w:sz w:val="24"/>
          <w:szCs w:val="24"/>
        </w:rPr>
        <w:t>усская</w:t>
      </w:r>
      <w:proofErr w:type="spellEnd"/>
      <w:r w:rsidR="008E0FE0" w:rsidRPr="008E0FE0">
        <w:rPr>
          <w:rFonts w:ascii="Times New Roman" w:eastAsia="Times New Roman" w:hAnsi="Times New Roman" w:cs="Times New Roman"/>
          <w:sz w:val="24"/>
          <w:szCs w:val="24"/>
        </w:rPr>
        <w:t xml:space="preserve">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008E0FE0" w:rsidRPr="008E0FE0">
        <w:rPr>
          <w:rFonts w:ascii="Times New Roman" w:eastAsia="Times New Roman" w:hAnsi="Times New Roman" w:cs="Times New Roman"/>
          <w:sz w:val="24"/>
          <w:szCs w:val="24"/>
        </w:rPr>
        <w:t>неофольклоризм</w:t>
      </w:r>
      <w:proofErr w:type="spellEnd"/>
      <w:r w:rsidR="008E0FE0" w:rsidRPr="008E0FE0">
        <w:rPr>
          <w:rFonts w:ascii="Times New Roman" w:eastAsia="Times New Roman" w:hAnsi="Times New Roman" w:cs="Times New Roman"/>
          <w:sz w:val="24"/>
          <w:szCs w:val="24"/>
        </w:rPr>
        <w:t xml:space="preserve">, неоклассицизм и др.). Музыкальное творчество русских и зарубежных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эстрадная </w:t>
      </w:r>
      <w:proofErr w:type="spellStart"/>
      <w:r w:rsidR="008E0FE0" w:rsidRPr="008E0FE0">
        <w:rPr>
          <w:rFonts w:ascii="Times New Roman" w:eastAsia="Times New Roman" w:hAnsi="Times New Roman" w:cs="Times New Roman"/>
          <w:sz w:val="24"/>
          <w:szCs w:val="24"/>
        </w:rPr>
        <w:t>музыка</w:t>
      </w:r>
      <w:proofErr w:type="gramStart"/>
      <w:r w:rsidR="008E0FE0" w:rsidRPr="008E0FE0">
        <w:rPr>
          <w:rFonts w:ascii="Times New Roman" w:eastAsia="Times New Roman" w:hAnsi="Times New Roman" w:cs="Times New Roman"/>
          <w:sz w:val="24"/>
          <w:szCs w:val="24"/>
        </w:rPr>
        <w:t>.С</w:t>
      </w:r>
      <w:proofErr w:type="gramEnd"/>
      <w:r w:rsidR="008E0FE0" w:rsidRPr="008E0FE0">
        <w:rPr>
          <w:rFonts w:ascii="Times New Roman" w:eastAsia="Times New Roman" w:hAnsi="Times New Roman" w:cs="Times New Roman"/>
          <w:sz w:val="24"/>
          <w:szCs w:val="24"/>
        </w:rPr>
        <w:t>овременная</w:t>
      </w:r>
      <w:proofErr w:type="spellEnd"/>
      <w:r w:rsidR="008E0FE0" w:rsidRPr="008E0FE0">
        <w:rPr>
          <w:rFonts w:ascii="Times New Roman" w:eastAsia="Times New Roman" w:hAnsi="Times New Roman" w:cs="Times New Roman"/>
          <w:sz w:val="24"/>
          <w:szCs w:val="24"/>
        </w:rPr>
        <w:t xml:space="preserve"> музыкальная жизнь. Музыкальный фольклор народов России. Истоки и </w:t>
      </w:r>
      <w:proofErr w:type="spellStart"/>
      <w:r w:rsidR="008E0FE0" w:rsidRPr="008E0FE0">
        <w:rPr>
          <w:rFonts w:ascii="Times New Roman" w:eastAsia="Times New Roman" w:hAnsi="Times New Roman" w:cs="Times New Roman"/>
          <w:sz w:val="24"/>
          <w:szCs w:val="24"/>
        </w:rPr>
        <w:t>интонационноесвоеобразие</w:t>
      </w:r>
      <w:proofErr w:type="spellEnd"/>
      <w:r w:rsidR="008E0FE0" w:rsidRPr="008E0FE0">
        <w:rPr>
          <w:rFonts w:ascii="Times New Roman" w:eastAsia="Times New Roman" w:hAnsi="Times New Roman" w:cs="Times New Roman"/>
          <w:sz w:val="24"/>
          <w:szCs w:val="24"/>
        </w:rPr>
        <w:t xml:space="preserve">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rsidR="008E0FE0" w:rsidRPr="008E0FE0">
        <w:rPr>
          <w:rFonts w:ascii="Times New Roman" w:eastAsia="Times New Roman" w:hAnsi="Times New Roman" w:cs="Times New Roman"/>
          <w:sz w:val="24"/>
          <w:szCs w:val="24"/>
        </w:rP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008E0FE0" w:rsidRPr="008E0FE0">
        <w:rPr>
          <w:rFonts w:ascii="Times New Roman" w:eastAsia="Times New Roman" w:hAnsi="Times New Roman" w:cs="Times New Roman"/>
          <w:sz w:val="24"/>
          <w:szCs w:val="24"/>
        </w:rPr>
        <w:t>capella</w:t>
      </w:r>
      <w:proofErr w:type="spellEnd"/>
      <w:r w:rsidR="008E0FE0" w:rsidRPr="008E0FE0">
        <w:rPr>
          <w:rFonts w:ascii="Times New Roman" w:eastAsia="Times New Roman" w:hAnsi="Times New Roman" w:cs="Times New Roman"/>
          <w:sz w:val="24"/>
          <w:szCs w:val="24"/>
        </w:rP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008E0FE0" w:rsidRPr="008E0FE0">
        <w:rPr>
          <w:rFonts w:ascii="Times New Roman" w:eastAsia="Times New Roman" w:hAnsi="Times New Roman" w:cs="Times New Roman"/>
          <w:sz w:val="24"/>
          <w:szCs w:val="24"/>
        </w:rPr>
        <w:t>эстрадно</w:t>
      </w:r>
      <w:proofErr w:type="spellEnd"/>
      <w:r w:rsidR="008E0FE0" w:rsidRPr="008E0FE0">
        <w:rPr>
          <w:rFonts w:ascii="Times New Roman" w:eastAsia="Times New Roman" w:hAnsi="Times New Roman" w:cs="Times New Roman"/>
          <w:sz w:val="24"/>
          <w:szCs w:val="24"/>
        </w:rPr>
        <w:t>-джазовый оркестр).</w:t>
      </w:r>
      <w:proofErr w:type="gramEnd"/>
      <w:r w:rsidR="008E0FE0" w:rsidRPr="008E0FE0">
        <w:rPr>
          <w:rFonts w:ascii="Times New Roman" w:eastAsia="Times New Roman" w:hAnsi="Times New Roman" w:cs="Times New Roman"/>
          <w:sz w:val="24"/>
          <w:szCs w:val="24"/>
        </w:rPr>
        <w:t xml:space="preserve">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r w:rsidR="008E0FE0" w:rsidRPr="008E0FE0">
        <w:rPr>
          <w:rFonts w:ascii="Times New Roman" w:hAnsi="Times New Roman" w:cs="Times New Roman"/>
          <w:sz w:val="24"/>
          <w:szCs w:val="24"/>
        </w:rPr>
        <w:t xml:space="preserve"> </w:t>
      </w:r>
      <w:r w:rsidR="008E0FE0" w:rsidRPr="008E0FE0">
        <w:rPr>
          <w:rFonts w:ascii="Times New Roman" w:eastAsia="Times New Roman" w:hAnsi="Times New Roman" w:cs="Times New Roman"/>
          <w:sz w:val="24"/>
          <w:szCs w:val="24"/>
        </w:rPr>
        <w:t xml:space="preserve">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w:t>
      </w:r>
      <w:r w:rsidR="008E0FE0" w:rsidRPr="008E0FE0">
        <w:t>интернациональность</w:t>
      </w:r>
      <w:r w:rsidR="00941CFF" w:rsidRPr="00941CFF">
        <w:tab/>
        <w:t xml:space="preserve"> </w:t>
      </w:r>
      <w:r w:rsidR="00941CFF">
        <w:t>музыкального</w:t>
      </w:r>
      <w:r w:rsidR="00941CFF" w:rsidRPr="00941CFF">
        <w:t xml:space="preserve"> </w:t>
      </w:r>
      <w:r w:rsidR="008E0FE0" w:rsidRPr="008E0FE0">
        <w:t>языка.</w:t>
      </w:r>
      <w:r w:rsidR="00941CFF" w:rsidRPr="00941CFF">
        <w:tab/>
      </w:r>
      <w:r w:rsidR="00941CFF">
        <w:t xml:space="preserve"> Музык</w:t>
      </w:r>
      <w:r w:rsidR="00941CFF" w:rsidRPr="00941CFF">
        <w:tab/>
        <w:t xml:space="preserve"> </w:t>
      </w:r>
      <w:r w:rsidR="008E0FE0" w:rsidRPr="008E0FE0">
        <w:t xml:space="preserve"> мира</w:t>
      </w:r>
      <w:r w:rsidR="00941CFF" w:rsidRPr="00941CFF">
        <w:tab/>
      </w:r>
      <w:r w:rsidR="008E0FE0" w:rsidRPr="008E0FE0">
        <w:t xml:space="preserve"> как</w:t>
      </w:r>
      <w:r w:rsidR="00941CFF" w:rsidRPr="00941CFF">
        <w:tab/>
      </w:r>
      <w:r w:rsidR="008E0FE0" w:rsidRPr="008E0FE0">
        <w:t xml:space="preserve"> диалог</w:t>
      </w:r>
      <w:r w:rsidR="00941CFF" w:rsidRPr="00941CFF">
        <w:tab/>
      </w:r>
      <w:r w:rsidR="008E0FE0" w:rsidRPr="008E0FE0">
        <w:t xml:space="preserve"> культур</w:t>
      </w:r>
      <w:r w:rsidR="00941CFF" w:rsidRPr="00941CFF">
        <w:rPr>
          <w:rFonts w:ascii="Times New Roman" w:eastAsia="Times New Roman" w:hAnsi="Times New Roman" w:cs="Times New Roman"/>
          <w:b/>
          <w:bCs/>
          <w:sz w:val="24"/>
          <w:szCs w:val="24"/>
        </w:rPr>
        <w:t xml:space="preserve"> </w:t>
      </w:r>
      <w:r w:rsidR="00941CFF" w:rsidRPr="008152A9">
        <w:rPr>
          <w:rFonts w:ascii="Times New Roman" w:eastAsia="Times New Roman" w:hAnsi="Times New Roman" w:cs="Times New Roman"/>
          <w:b/>
          <w:bCs/>
          <w:sz w:val="24"/>
          <w:szCs w:val="24"/>
        </w:rPr>
        <w:t>Тематическое планирование</w:t>
      </w:r>
    </w:p>
    <w:p w:rsidR="002A0979" w:rsidRDefault="002A0979" w:rsidP="002A0979">
      <w:pPr>
        <w:pStyle w:val="a8"/>
        <w:rPr>
          <w:rFonts w:ascii="Times New Roman" w:hAnsi="Times New Roman" w:cs="Times New Roman"/>
          <w:sz w:val="24"/>
          <w:szCs w:val="24"/>
          <w:lang w:val="tt-RU"/>
        </w:rPr>
      </w:pPr>
    </w:p>
    <w:p w:rsidR="00725179" w:rsidRDefault="00725179" w:rsidP="002A0979">
      <w:pPr>
        <w:pStyle w:val="a8"/>
        <w:rPr>
          <w:rFonts w:ascii="Times New Roman" w:hAnsi="Times New Roman" w:cs="Times New Roman"/>
          <w:sz w:val="24"/>
          <w:szCs w:val="24"/>
          <w:lang w:val="tt-RU"/>
        </w:rPr>
      </w:pPr>
    </w:p>
    <w:p w:rsidR="00725179" w:rsidRDefault="00725179" w:rsidP="002A0979">
      <w:pPr>
        <w:pStyle w:val="a8"/>
        <w:rPr>
          <w:rFonts w:ascii="Times New Roman" w:hAnsi="Times New Roman" w:cs="Times New Roman"/>
          <w:sz w:val="24"/>
          <w:szCs w:val="24"/>
          <w:lang w:val="tt-RU"/>
        </w:rPr>
      </w:pPr>
    </w:p>
    <w:p w:rsidR="00725179" w:rsidRPr="00725179" w:rsidRDefault="00725179" w:rsidP="002A0979">
      <w:pPr>
        <w:pStyle w:val="a8"/>
        <w:rPr>
          <w:rFonts w:ascii="Times New Roman" w:hAnsi="Times New Roman" w:cs="Times New Roman"/>
          <w:sz w:val="24"/>
          <w:szCs w:val="24"/>
          <w:lang w:val="tt-RU"/>
        </w:rPr>
      </w:pPr>
    </w:p>
    <w:p w:rsidR="00725179" w:rsidRPr="00725179" w:rsidRDefault="00725179" w:rsidP="00725179">
      <w:pPr>
        <w:spacing w:after="0" w:line="316" w:lineRule="exact"/>
        <w:rPr>
          <w:rFonts w:ascii="Times New Roman" w:hAnsi="Times New Roman" w:cs="Times New Roman"/>
          <w:sz w:val="20"/>
          <w:szCs w:val="20"/>
        </w:rPr>
      </w:pPr>
    </w:p>
    <w:p w:rsidR="00725179" w:rsidRPr="00725179" w:rsidRDefault="00725179" w:rsidP="00725179">
      <w:pPr>
        <w:spacing w:after="0" w:line="240" w:lineRule="auto"/>
        <w:jc w:val="center"/>
        <w:rPr>
          <w:rFonts w:ascii="Times New Roman" w:hAnsi="Times New Roman" w:cs="Times New Roman"/>
          <w:sz w:val="20"/>
          <w:szCs w:val="20"/>
        </w:rPr>
      </w:pPr>
      <w:r w:rsidRPr="00725179">
        <w:rPr>
          <w:rFonts w:ascii="Times New Roman" w:eastAsia="Times New Roman" w:hAnsi="Times New Roman" w:cs="Times New Roman"/>
          <w:b/>
          <w:bCs/>
          <w:sz w:val="28"/>
          <w:szCs w:val="28"/>
        </w:rPr>
        <w:t>Календарно-тематическое планирование</w:t>
      </w:r>
    </w:p>
    <w:p w:rsidR="00725179" w:rsidRPr="00725179" w:rsidRDefault="00725179" w:rsidP="00725179">
      <w:pPr>
        <w:spacing w:after="0" w:line="163" w:lineRule="exact"/>
        <w:rPr>
          <w:rFonts w:ascii="Times New Roman" w:hAnsi="Times New Roman" w:cs="Times New Roman"/>
          <w:sz w:val="20"/>
          <w:szCs w:val="20"/>
        </w:rPr>
      </w:pPr>
    </w:p>
    <w:p w:rsidR="00725179" w:rsidRPr="00725179" w:rsidRDefault="00725179" w:rsidP="00725179">
      <w:pPr>
        <w:spacing w:after="0" w:line="240" w:lineRule="auto"/>
        <w:ind w:right="-59"/>
        <w:jc w:val="center"/>
        <w:rPr>
          <w:rFonts w:ascii="Times New Roman" w:hAnsi="Times New Roman" w:cs="Times New Roman"/>
          <w:sz w:val="20"/>
          <w:szCs w:val="20"/>
        </w:rPr>
      </w:pPr>
      <w:r w:rsidRPr="00725179">
        <w:rPr>
          <w:rFonts w:ascii="Times New Roman" w:eastAsia="Times New Roman" w:hAnsi="Times New Roman" w:cs="Times New Roman"/>
          <w:b/>
          <w:bCs/>
          <w:sz w:val="28"/>
          <w:szCs w:val="28"/>
        </w:rPr>
        <w:t>5 класс</w:t>
      </w:r>
    </w:p>
    <w:p w:rsidR="00725179" w:rsidRPr="00725179" w:rsidRDefault="00725179" w:rsidP="00725179">
      <w:pPr>
        <w:spacing w:after="0" w:line="143" w:lineRule="exact"/>
        <w:rPr>
          <w:rFonts w:ascii="Times New Roman" w:hAnsi="Times New Roman" w:cs="Times New Roman"/>
          <w:sz w:val="20"/>
          <w:szCs w:val="20"/>
        </w:rPr>
      </w:pPr>
    </w:p>
    <w:tbl>
      <w:tblPr>
        <w:tblStyle w:val="aa"/>
        <w:tblW w:w="0" w:type="auto"/>
        <w:jc w:val="center"/>
        <w:tblInd w:w="-34" w:type="dxa"/>
        <w:tblLayout w:type="fixed"/>
        <w:tblLook w:val="04A0" w:firstRow="1" w:lastRow="0" w:firstColumn="1" w:lastColumn="0" w:noHBand="0" w:noVBand="1"/>
      </w:tblPr>
      <w:tblGrid>
        <w:gridCol w:w="974"/>
        <w:gridCol w:w="7080"/>
        <w:gridCol w:w="2020"/>
      </w:tblGrid>
      <w:tr w:rsidR="00725179" w:rsidRPr="00725179" w:rsidTr="00725179">
        <w:trPr>
          <w:trHeight w:val="283"/>
          <w:jc w:val="center"/>
        </w:trPr>
        <w:tc>
          <w:tcPr>
            <w:tcW w:w="974" w:type="dxa"/>
          </w:tcPr>
          <w:p w:rsidR="00725179" w:rsidRPr="00725179" w:rsidRDefault="00725179" w:rsidP="00725179">
            <w:pPr>
              <w:spacing w:line="360" w:lineRule="auto"/>
              <w:ind w:left="100"/>
              <w:rPr>
                <w:sz w:val="20"/>
                <w:szCs w:val="20"/>
              </w:rPr>
            </w:pPr>
            <w:r w:rsidRPr="00725179">
              <w:rPr>
                <w:rFonts w:eastAsia="Times New Roman"/>
                <w:b/>
                <w:bCs/>
                <w:sz w:val="24"/>
                <w:szCs w:val="24"/>
              </w:rPr>
              <w:lastRenderedPageBreak/>
              <w:t>№</w:t>
            </w:r>
          </w:p>
        </w:tc>
        <w:tc>
          <w:tcPr>
            <w:tcW w:w="7080" w:type="dxa"/>
          </w:tcPr>
          <w:p w:rsidR="00725179" w:rsidRPr="00725179" w:rsidRDefault="00725179" w:rsidP="00725179">
            <w:pPr>
              <w:spacing w:line="360" w:lineRule="auto"/>
              <w:ind w:left="2920"/>
              <w:rPr>
                <w:sz w:val="20"/>
                <w:szCs w:val="20"/>
              </w:rPr>
            </w:pPr>
            <w:r w:rsidRPr="00725179">
              <w:rPr>
                <w:rFonts w:eastAsia="Times New Roman"/>
                <w:b/>
                <w:bCs/>
                <w:sz w:val="24"/>
                <w:szCs w:val="24"/>
              </w:rPr>
              <w:t>Тема урока</w:t>
            </w:r>
          </w:p>
        </w:tc>
        <w:tc>
          <w:tcPr>
            <w:tcW w:w="2020" w:type="dxa"/>
          </w:tcPr>
          <w:p w:rsidR="00725179" w:rsidRPr="00725179" w:rsidRDefault="00725179" w:rsidP="00725179">
            <w:pPr>
              <w:spacing w:line="360" w:lineRule="auto"/>
              <w:ind w:left="100"/>
              <w:rPr>
                <w:sz w:val="20"/>
                <w:szCs w:val="20"/>
              </w:rPr>
            </w:pPr>
            <w:r w:rsidRPr="00725179">
              <w:rPr>
                <w:rFonts w:eastAsia="Times New Roman"/>
                <w:b/>
                <w:bCs/>
                <w:sz w:val="24"/>
                <w:szCs w:val="24"/>
              </w:rPr>
              <w:t>Количество</w:t>
            </w:r>
          </w:p>
        </w:tc>
      </w:tr>
      <w:tr w:rsidR="00725179" w:rsidRPr="00725179" w:rsidTr="00725179">
        <w:trPr>
          <w:trHeight w:val="263"/>
          <w:jc w:val="center"/>
        </w:trPr>
        <w:tc>
          <w:tcPr>
            <w:tcW w:w="8054" w:type="dxa"/>
            <w:gridSpan w:val="2"/>
          </w:tcPr>
          <w:p w:rsidR="00725179" w:rsidRPr="00725179" w:rsidRDefault="00725179" w:rsidP="00725179">
            <w:pPr>
              <w:spacing w:line="360" w:lineRule="auto"/>
              <w:ind w:left="60"/>
              <w:rPr>
                <w:sz w:val="20"/>
                <w:szCs w:val="20"/>
              </w:rPr>
            </w:pPr>
            <w:r w:rsidRPr="00725179">
              <w:rPr>
                <w:rFonts w:eastAsia="Times New Roman"/>
                <w:b/>
                <w:bCs/>
                <w:sz w:val="24"/>
                <w:szCs w:val="24"/>
              </w:rPr>
              <w:t xml:space="preserve">                           Тема </w:t>
            </w:r>
            <w:r w:rsidRPr="00725179">
              <w:rPr>
                <w:rFonts w:eastAsia="Times New Roman"/>
                <w:b/>
                <w:bCs/>
                <w:sz w:val="24"/>
                <w:szCs w:val="24"/>
                <w:lang w:val="en-US"/>
              </w:rPr>
              <w:t>I</w:t>
            </w:r>
            <w:r w:rsidRPr="00725179">
              <w:rPr>
                <w:rFonts w:eastAsia="Times New Roman"/>
                <w:b/>
                <w:bCs/>
                <w:sz w:val="24"/>
                <w:szCs w:val="24"/>
              </w:rPr>
              <w:t xml:space="preserve"> полугодия: “Музыка и литература”(16 ч)</w:t>
            </w:r>
          </w:p>
        </w:tc>
        <w:tc>
          <w:tcPr>
            <w:tcW w:w="2020" w:type="dxa"/>
          </w:tcPr>
          <w:p w:rsidR="00725179" w:rsidRPr="00725179" w:rsidRDefault="00725179" w:rsidP="00725179">
            <w:pPr>
              <w:spacing w:line="360" w:lineRule="auto"/>
              <w:jc w:val="center"/>
            </w:pPr>
            <w:r w:rsidRPr="00725179">
              <w:rPr>
                <w:rFonts w:eastAsia="Times New Roman"/>
                <w:b/>
                <w:bCs/>
                <w:sz w:val="24"/>
                <w:szCs w:val="24"/>
              </w:rPr>
              <w:t>часов</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Что роднит музыку  с литературой.</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2</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Вокальная музыка.</w:t>
            </w:r>
            <w:r w:rsidRPr="00725179">
              <w:t xml:space="preserve"> </w:t>
            </w:r>
            <w:r w:rsidRPr="00725179">
              <w:rPr>
                <w:rFonts w:eastAsia="Times New Roman"/>
                <w:sz w:val="24"/>
                <w:szCs w:val="24"/>
              </w:rPr>
              <w:t>Россия, Россия, нет слова красивей… Песня русская в березах, песня русская в хлебах.</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3</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Вокальная музыка.</w:t>
            </w:r>
            <w:r w:rsidRPr="00725179">
              <w:t xml:space="preserve"> Здесь мало услышать, здесь вслушаться нужно.</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4</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Фольклор в музыке русских композиторов.</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387"/>
          <w:jc w:val="center"/>
        </w:trPr>
        <w:tc>
          <w:tcPr>
            <w:tcW w:w="974" w:type="dxa"/>
          </w:tcPr>
          <w:p w:rsidR="00725179" w:rsidRPr="00725179" w:rsidRDefault="00725179" w:rsidP="00725179">
            <w:pPr>
              <w:spacing w:line="360" w:lineRule="auto"/>
              <w:ind w:left="120"/>
              <w:rPr>
                <w:sz w:val="24"/>
                <w:szCs w:val="24"/>
              </w:rPr>
            </w:pPr>
            <w:r w:rsidRPr="00725179">
              <w:rPr>
                <w:sz w:val="24"/>
                <w:szCs w:val="24"/>
              </w:rPr>
              <w:t>5</w:t>
            </w:r>
          </w:p>
        </w:tc>
        <w:tc>
          <w:tcPr>
            <w:tcW w:w="7080" w:type="dxa"/>
          </w:tcPr>
          <w:p w:rsidR="00725179" w:rsidRPr="00725179" w:rsidRDefault="00725179" w:rsidP="00725179">
            <w:pPr>
              <w:spacing w:line="360" w:lineRule="auto"/>
              <w:ind w:left="200"/>
              <w:rPr>
                <w:rFonts w:eastAsia="Times New Roman"/>
                <w:sz w:val="24"/>
                <w:szCs w:val="24"/>
              </w:rPr>
            </w:pPr>
            <w:r w:rsidRPr="00725179">
              <w:rPr>
                <w:rFonts w:eastAsia="Times New Roman"/>
                <w:sz w:val="24"/>
                <w:szCs w:val="24"/>
              </w:rPr>
              <w:t>Жанры инструментальной и вокальной музыки.</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60"/>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6</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Вторая жизнь песни.</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7</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Всю жизнь свою несу музыку в душе…</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8</w:t>
            </w:r>
          </w:p>
        </w:tc>
        <w:tc>
          <w:tcPr>
            <w:tcW w:w="7080" w:type="dxa"/>
          </w:tcPr>
          <w:p w:rsidR="00725179" w:rsidRPr="00725179" w:rsidRDefault="00725179" w:rsidP="00725179">
            <w:pPr>
              <w:spacing w:line="360" w:lineRule="auto"/>
              <w:ind w:left="200"/>
              <w:rPr>
                <w:sz w:val="20"/>
                <w:szCs w:val="20"/>
              </w:rPr>
            </w:pPr>
            <w:r w:rsidRPr="00725179">
              <w:rPr>
                <w:rFonts w:eastAsia="Times New Roman"/>
                <w:sz w:val="24"/>
                <w:szCs w:val="24"/>
              </w:rPr>
              <w:t>Писатели и поэты о музыке и музыкантах.</w:t>
            </w:r>
          </w:p>
        </w:tc>
        <w:tc>
          <w:tcPr>
            <w:tcW w:w="2020" w:type="dxa"/>
          </w:tcPr>
          <w:p w:rsidR="00725179" w:rsidRPr="00725179" w:rsidRDefault="00725179" w:rsidP="00725179">
            <w:pPr>
              <w:spacing w:line="360" w:lineRule="auto"/>
              <w:ind w:left="100"/>
              <w:rPr>
                <w:sz w:val="20"/>
                <w:szCs w:val="20"/>
              </w:rPr>
            </w:pPr>
            <w:r w:rsidRPr="00725179">
              <w:rPr>
                <w:sz w:val="20"/>
                <w:szCs w:val="20"/>
              </w:rPr>
              <w:t>1</w:t>
            </w:r>
          </w:p>
        </w:tc>
      </w:tr>
      <w:tr w:rsidR="00725179" w:rsidRPr="00725179" w:rsidTr="00725179">
        <w:trPr>
          <w:trHeight w:val="260"/>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9</w:t>
            </w:r>
          </w:p>
        </w:tc>
        <w:tc>
          <w:tcPr>
            <w:tcW w:w="7080" w:type="dxa"/>
          </w:tcPr>
          <w:p w:rsidR="00725179" w:rsidRPr="00725179" w:rsidRDefault="00725179" w:rsidP="00725179">
            <w:pPr>
              <w:spacing w:line="360" w:lineRule="auto"/>
              <w:ind w:left="200"/>
              <w:rPr>
                <w:b/>
                <w:sz w:val="24"/>
                <w:szCs w:val="24"/>
              </w:rPr>
            </w:pPr>
            <w:r w:rsidRPr="00725179">
              <w:rPr>
                <w:rFonts w:ascii="yandex-sans" w:hAnsi="yandex-sans"/>
                <w:b/>
                <w:color w:val="000000"/>
                <w:sz w:val="23"/>
                <w:szCs w:val="23"/>
                <w:shd w:val="clear" w:color="auto" w:fill="FFFFFF"/>
              </w:rPr>
              <w:t>Административн</w:t>
            </w:r>
            <w:r w:rsidRPr="00725179">
              <w:rPr>
                <w:b/>
                <w:color w:val="000000"/>
                <w:sz w:val="23"/>
                <w:szCs w:val="23"/>
                <w:shd w:val="clear" w:color="auto" w:fill="FFFFFF"/>
              </w:rPr>
              <w:t xml:space="preserve">ая </w:t>
            </w:r>
            <w:r w:rsidRPr="00725179">
              <w:rPr>
                <w:rFonts w:ascii="yandex-sans" w:hAnsi="yandex-sans"/>
                <w:b/>
                <w:color w:val="000000"/>
                <w:sz w:val="23"/>
                <w:szCs w:val="23"/>
                <w:shd w:val="clear" w:color="auto" w:fill="FFFFFF"/>
              </w:rPr>
              <w:t>контрольн</w:t>
            </w:r>
            <w:r w:rsidRPr="00725179">
              <w:rPr>
                <w:b/>
                <w:color w:val="000000"/>
                <w:sz w:val="23"/>
                <w:szCs w:val="23"/>
                <w:shd w:val="clear" w:color="auto" w:fill="FFFFFF"/>
              </w:rPr>
              <w:t>ая</w:t>
            </w:r>
            <w:r w:rsidRPr="00725179">
              <w:rPr>
                <w:rFonts w:ascii="yandex-sans" w:hAnsi="yandex-sans"/>
                <w:b/>
                <w:color w:val="000000"/>
                <w:sz w:val="23"/>
                <w:szCs w:val="23"/>
                <w:shd w:val="clear" w:color="auto" w:fill="FFFFFF"/>
              </w:rPr>
              <w:t xml:space="preserve"> работ</w:t>
            </w:r>
            <w:r w:rsidRPr="00725179">
              <w:rPr>
                <w:b/>
                <w:color w:val="000000"/>
                <w:sz w:val="23"/>
                <w:szCs w:val="23"/>
                <w:shd w:val="clear" w:color="auto" w:fill="FFFFFF"/>
              </w:rPr>
              <w:t>а (тест)</w:t>
            </w:r>
            <w:r w:rsidRPr="00725179">
              <w:rPr>
                <w:b/>
                <w:sz w:val="24"/>
                <w:szCs w:val="24"/>
              </w:rPr>
              <w:t xml:space="preserve"> </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320"/>
          <w:jc w:val="center"/>
        </w:trPr>
        <w:tc>
          <w:tcPr>
            <w:tcW w:w="974" w:type="dxa"/>
          </w:tcPr>
          <w:p w:rsidR="00725179" w:rsidRPr="00725179" w:rsidRDefault="00725179" w:rsidP="00725179">
            <w:pPr>
              <w:spacing w:line="360" w:lineRule="auto"/>
              <w:rPr>
                <w:sz w:val="24"/>
                <w:szCs w:val="24"/>
              </w:rPr>
            </w:pPr>
            <w:r w:rsidRPr="00725179">
              <w:rPr>
                <w:sz w:val="24"/>
                <w:szCs w:val="24"/>
              </w:rPr>
              <w:t>10</w:t>
            </w:r>
          </w:p>
        </w:tc>
        <w:tc>
          <w:tcPr>
            <w:tcW w:w="7080" w:type="dxa"/>
          </w:tcPr>
          <w:p w:rsidR="00725179" w:rsidRPr="00725179" w:rsidRDefault="00725179" w:rsidP="00725179">
            <w:pPr>
              <w:spacing w:line="360" w:lineRule="auto"/>
              <w:ind w:left="200"/>
              <w:rPr>
                <w:rFonts w:eastAsia="Times New Roman"/>
                <w:sz w:val="24"/>
                <w:szCs w:val="24"/>
              </w:rPr>
            </w:pPr>
            <w:r w:rsidRPr="00725179">
              <w:rPr>
                <w:rFonts w:eastAsia="Times New Roman"/>
                <w:sz w:val="24"/>
                <w:szCs w:val="24"/>
              </w:rPr>
              <w:t>Первое путешествие в музыкальный театр. Опера.</w:t>
            </w:r>
          </w:p>
        </w:tc>
        <w:tc>
          <w:tcPr>
            <w:tcW w:w="2020" w:type="dxa"/>
          </w:tcPr>
          <w:p w:rsidR="00725179" w:rsidRPr="00725179" w:rsidRDefault="00725179" w:rsidP="00725179">
            <w:pPr>
              <w:spacing w:line="360" w:lineRule="auto"/>
              <w:rPr>
                <w:sz w:val="24"/>
                <w:szCs w:val="24"/>
              </w:rPr>
            </w:pPr>
            <w:r w:rsidRPr="00725179">
              <w:rPr>
                <w:sz w:val="24"/>
                <w:szCs w:val="24"/>
              </w:rPr>
              <w:t xml:space="preserve">  1</w:t>
            </w:r>
          </w:p>
        </w:tc>
      </w:tr>
      <w:tr w:rsidR="00725179" w:rsidRPr="00725179" w:rsidTr="00725179">
        <w:trPr>
          <w:trHeight w:val="425"/>
          <w:jc w:val="center"/>
        </w:trPr>
        <w:tc>
          <w:tcPr>
            <w:tcW w:w="974" w:type="dxa"/>
          </w:tcPr>
          <w:p w:rsidR="00725179" w:rsidRPr="00725179" w:rsidRDefault="00725179" w:rsidP="00725179">
            <w:pPr>
              <w:spacing w:line="360" w:lineRule="auto"/>
              <w:rPr>
                <w:sz w:val="20"/>
                <w:szCs w:val="20"/>
              </w:rPr>
            </w:pPr>
            <w:r w:rsidRPr="00725179">
              <w:rPr>
                <w:rFonts w:eastAsia="Times New Roman"/>
                <w:sz w:val="24"/>
                <w:szCs w:val="24"/>
              </w:rPr>
              <w:t>11</w:t>
            </w:r>
          </w:p>
        </w:tc>
        <w:tc>
          <w:tcPr>
            <w:tcW w:w="7080" w:type="dxa"/>
          </w:tcPr>
          <w:p w:rsidR="00725179" w:rsidRPr="00725179" w:rsidRDefault="00725179" w:rsidP="00725179">
            <w:pPr>
              <w:spacing w:line="360" w:lineRule="auto"/>
              <w:ind w:left="200"/>
              <w:rPr>
                <w:rFonts w:eastAsia="Times New Roman"/>
                <w:sz w:val="24"/>
                <w:szCs w:val="24"/>
              </w:rPr>
            </w:pPr>
            <w:r w:rsidRPr="00725179">
              <w:rPr>
                <w:rFonts w:eastAsia="Times New Roman"/>
                <w:sz w:val="24"/>
                <w:szCs w:val="24"/>
              </w:rPr>
              <w:t>Второе путешествие в музыкальный театр. Балет.</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403"/>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12</w:t>
            </w:r>
          </w:p>
        </w:tc>
        <w:tc>
          <w:tcPr>
            <w:tcW w:w="7080" w:type="dxa"/>
          </w:tcPr>
          <w:p w:rsidR="00725179" w:rsidRPr="00725179" w:rsidRDefault="00725179" w:rsidP="00725179">
            <w:pPr>
              <w:spacing w:line="360" w:lineRule="auto"/>
              <w:ind w:left="200"/>
              <w:rPr>
                <w:rFonts w:eastAsia="Times New Roman"/>
                <w:sz w:val="24"/>
                <w:szCs w:val="24"/>
              </w:rPr>
            </w:pPr>
            <w:r w:rsidRPr="00725179">
              <w:rPr>
                <w:rFonts w:eastAsia="Times New Roman"/>
                <w:sz w:val="24"/>
                <w:szCs w:val="24"/>
              </w:rPr>
              <w:t>Музыка в театре, в кино, на телевидении.</w:t>
            </w:r>
          </w:p>
        </w:tc>
        <w:tc>
          <w:tcPr>
            <w:tcW w:w="2020"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436"/>
          <w:jc w:val="center"/>
        </w:trPr>
        <w:tc>
          <w:tcPr>
            <w:tcW w:w="974" w:type="dxa"/>
          </w:tcPr>
          <w:p w:rsidR="00725179" w:rsidRPr="00725179" w:rsidRDefault="00725179" w:rsidP="00725179">
            <w:pPr>
              <w:spacing w:line="360" w:lineRule="auto"/>
              <w:rPr>
                <w:sz w:val="24"/>
                <w:szCs w:val="24"/>
              </w:rPr>
            </w:pPr>
            <w:r w:rsidRPr="00725179">
              <w:rPr>
                <w:rFonts w:eastAsia="Times New Roman"/>
                <w:sz w:val="24"/>
                <w:szCs w:val="24"/>
              </w:rPr>
              <w:t xml:space="preserve">  13</w:t>
            </w:r>
          </w:p>
        </w:tc>
        <w:tc>
          <w:tcPr>
            <w:tcW w:w="7080" w:type="dxa"/>
          </w:tcPr>
          <w:p w:rsidR="00725179" w:rsidRPr="00725179" w:rsidRDefault="00725179" w:rsidP="00725179">
            <w:pPr>
              <w:spacing w:line="360" w:lineRule="auto"/>
              <w:ind w:left="194"/>
              <w:rPr>
                <w:sz w:val="24"/>
                <w:szCs w:val="24"/>
              </w:rPr>
            </w:pPr>
            <w:r w:rsidRPr="00725179">
              <w:rPr>
                <w:rFonts w:eastAsia="Times New Roman"/>
                <w:sz w:val="24"/>
                <w:szCs w:val="24"/>
              </w:rPr>
              <w:t>Третье путешествие в музыкальный театр. Мюзикл.</w:t>
            </w:r>
          </w:p>
        </w:tc>
        <w:tc>
          <w:tcPr>
            <w:tcW w:w="2020" w:type="dxa"/>
          </w:tcPr>
          <w:p w:rsidR="00725179" w:rsidRPr="00725179" w:rsidRDefault="00725179" w:rsidP="00725179">
            <w:pPr>
              <w:spacing w:line="360" w:lineRule="auto"/>
              <w:rPr>
                <w:sz w:val="24"/>
                <w:szCs w:val="24"/>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360" w:lineRule="auto"/>
              <w:ind w:left="100"/>
              <w:rPr>
                <w:sz w:val="20"/>
                <w:szCs w:val="20"/>
              </w:rPr>
            </w:pPr>
            <w:r w:rsidRPr="00725179">
              <w:rPr>
                <w:rFonts w:eastAsia="Times New Roman"/>
                <w:sz w:val="24"/>
                <w:szCs w:val="24"/>
              </w:rPr>
              <w:t>14</w:t>
            </w:r>
          </w:p>
        </w:tc>
        <w:tc>
          <w:tcPr>
            <w:tcW w:w="7080" w:type="dxa"/>
            <w:vAlign w:val="bottom"/>
          </w:tcPr>
          <w:p w:rsidR="00725179" w:rsidRPr="00725179" w:rsidRDefault="00725179" w:rsidP="00725179">
            <w:pPr>
              <w:spacing w:line="360" w:lineRule="auto"/>
              <w:ind w:left="194"/>
              <w:rPr>
                <w:sz w:val="24"/>
                <w:szCs w:val="24"/>
                <w:lang w:val="en-US"/>
              </w:rPr>
            </w:pPr>
            <w:r w:rsidRPr="00725179">
              <w:rPr>
                <w:sz w:val="24"/>
                <w:szCs w:val="24"/>
              </w:rPr>
              <w:t>Мир композитора.</w:t>
            </w:r>
          </w:p>
        </w:tc>
        <w:tc>
          <w:tcPr>
            <w:tcW w:w="2020" w:type="dxa"/>
          </w:tcPr>
          <w:p w:rsidR="00725179" w:rsidRPr="00725179" w:rsidRDefault="00725179" w:rsidP="00725179">
            <w:pPr>
              <w:spacing w:line="360" w:lineRule="auto"/>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436"/>
          <w:jc w:val="center"/>
        </w:trPr>
        <w:tc>
          <w:tcPr>
            <w:tcW w:w="974" w:type="dxa"/>
            <w:vAlign w:val="bottom"/>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15</w:t>
            </w:r>
          </w:p>
        </w:tc>
        <w:tc>
          <w:tcPr>
            <w:tcW w:w="7080" w:type="dxa"/>
            <w:vAlign w:val="bottom"/>
          </w:tcPr>
          <w:p w:rsidR="00725179" w:rsidRPr="00725179" w:rsidRDefault="00725179" w:rsidP="00725179">
            <w:pPr>
              <w:spacing w:line="360" w:lineRule="auto"/>
              <w:rPr>
                <w:b/>
                <w:sz w:val="24"/>
                <w:szCs w:val="24"/>
              </w:rPr>
            </w:pPr>
            <w:r w:rsidRPr="00725179">
              <w:rPr>
                <w:rFonts w:eastAsia="Times New Roman"/>
              </w:rPr>
              <w:t>Обобщающий урок. Уро</w:t>
            </w:r>
            <w:proofErr w:type="gramStart"/>
            <w:r w:rsidRPr="00725179">
              <w:rPr>
                <w:rFonts w:eastAsia="Times New Roman"/>
              </w:rPr>
              <w:t>к-</w:t>
            </w:r>
            <w:proofErr w:type="gramEnd"/>
            <w:r w:rsidRPr="00725179">
              <w:rPr>
                <w:rFonts w:eastAsia="Times New Roman"/>
              </w:rPr>
              <w:t xml:space="preserve"> концерт.</w:t>
            </w:r>
          </w:p>
        </w:tc>
        <w:tc>
          <w:tcPr>
            <w:tcW w:w="2020" w:type="dxa"/>
            <w:vAlign w:val="bottom"/>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ind w:left="100"/>
              <w:rPr>
                <w:rFonts w:eastAsia="Times New Roman"/>
                <w:sz w:val="24"/>
                <w:szCs w:val="24"/>
              </w:rPr>
            </w:pPr>
            <w:r w:rsidRPr="00725179">
              <w:rPr>
                <w:rFonts w:eastAsia="Times New Roman"/>
                <w:sz w:val="24"/>
                <w:szCs w:val="24"/>
              </w:rPr>
              <w:t>16</w:t>
            </w:r>
          </w:p>
        </w:tc>
        <w:tc>
          <w:tcPr>
            <w:tcW w:w="7080" w:type="dxa"/>
            <w:vAlign w:val="bottom"/>
          </w:tcPr>
          <w:p w:rsidR="00725179" w:rsidRPr="00725179" w:rsidRDefault="00725179" w:rsidP="00725179">
            <w:pPr>
              <w:rPr>
                <w:b/>
                <w:sz w:val="24"/>
                <w:szCs w:val="24"/>
              </w:rPr>
            </w:pPr>
            <w:r w:rsidRPr="00725179">
              <w:rPr>
                <w:b/>
                <w:color w:val="000000"/>
                <w:sz w:val="24"/>
                <w:szCs w:val="24"/>
                <w:shd w:val="clear" w:color="auto" w:fill="FFFFFF"/>
              </w:rPr>
              <w:t>Обобщающий урок по теме «Музыка и  литература»</w:t>
            </w:r>
            <w:proofErr w:type="gramStart"/>
            <w:r w:rsidRPr="00725179">
              <w:rPr>
                <w:b/>
                <w:color w:val="000000"/>
                <w:sz w:val="24"/>
                <w:szCs w:val="24"/>
                <w:shd w:val="clear" w:color="auto" w:fill="FFFFFF"/>
              </w:rPr>
              <w:t>.</w:t>
            </w:r>
            <w:proofErr w:type="gramEnd"/>
            <w:r w:rsidRPr="00725179">
              <w:rPr>
                <w:b/>
                <w:color w:val="000000"/>
                <w:sz w:val="24"/>
                <w:szCs w:val="24"/>
                <w:shd w:val="clear" w:color="auto" w:fill="FFFFFF"/>
              </w:rPr>
              <w:t xml:space="preserve"> (</w:t>
            </w:r>
            <w:proofErr w:type="gramStart"/>
            <w:r w:rsidRPr="00725179">
              <w:rPr>
                <w:b/>
                <w:color w:val="000000"/>
                <w:sz w:val="24"/>
                <w:szCs w:val="24"/>
                <w:shd w:val="clear" w:color="auto" w:fill="FFFFFF"/>
              </w:rPr>
              <w:t>т</w:t>
            </w:r>
            <w:proofErr w:type="gramEnd"/>
            <w:r w:rsidRPr="00725179">
              <w:rPr>
                <w:b/>
                <w:color w:val="000000"/>
                <w:sz w:val="24"/>
                <w:szCs w:val="24"/>
                <w:shd w:val="clear" w:color="auto" w:fill="FFFFFF"/>
              </w:rPr>
              <w:t>ест)</w:t>
            </w:r>
          </w:p>
        </w:tc>
        <w:tc>
          <w:tcPr>
            <w:tcW w:w="2020" w:type="dxa"/>
            <w:vAlign w:val="bottom"/>
          </w:tcPr>
          <w:p w:rsidR="00725179" w:rsidRPr="00725179" w:rsidRDefault="00725179" w:rsidP="00725179">
            <w:pPr>
              <w:rPr>
                <w:rFonts w:eastAsia="Times New Roman"/>
                <w:sz w:val="24"/>
                <w:szCs w:val="24"/>
              </w:rPr>
            </w:pPr>
            <w:r w:rsidRPr="00725179">
              <w:rPr>
                <w:rFonts w:eastAsia="Times New Roman"/>
                <w:sz w:val="24"/>
                <w:szCs w:val="24"/>
              </w:rPr>
              <w:t>1</w:t>
            </w:r>
          </w:p>
        </w:tc>
      </w:tr>
      <w:tr w:rsidR="00725179" w:rsidRPr="00725179" w:rsidTr="00725179">
        <w:trPr>
          <w:trHeight w:val="436"/>
          <w:jc w:val="center"/>
        </w:trPr>
        <w:tc>
          <w:tcPr>
            <w:tcW w:w="8054" w:type="dxa"/>
            <w:gridSpan w:val="2"/>
            <w:vAlign w:val="bottom"/>
          </w:tcPr>
          <w:p w:rsidR="00725179" w:rsidRPr="00725179" w:rsidRDefault="00725179" w:rsidP="00725179">
            <w:pPr>
              <w:ind w:left="194"/>
              <w:rPr>
                <w:rFonts w:eastAsia="Times New Roman"/>
                <w:b/>
                <w:bCs/>
                <w:sz w:val="24"/>
                <w:szCs w:val="24"/>
              </w:rPr>
            </w:pPr>
            <w:r w:rsidRPr="00725179">
              <w:rPr>
                <w:rFonts w:eastAsia="Times New Roman"/>
                <w:b/>
                <w:bCs/>
                <w:sz w:val="24"/>
                <w:szCs w:val="24"/>
              </w:rPr>
              <w:t xml:space="preserve">            Тема II полугодия: «Музыка и изобразительное искусство»</w:t>
            </w:r>
          </w:p>
          <w:p w:rsidR="00725179" w:rsidRPr="00725179" w:rsidRDefault="00725179" w:rsidP="00725179">
            <w:pPr>
              <w:ind w:left="194"/>
              <w:rPr>
                <w:sz w:val="24"/>
                <w:szCs w:val="24"/>
              </w:rPr>
            </w:pPr>
            <w:r w:rsidRPr="00725179">
              <w:rPr>
                <w:rFonts w:eastAsia="Times New Roman"/>
                <w:b/>
                <w:bCs/>
                <w:sz w:val="24"/>
                <w:szCs w:val="24"/>
              </w:rPr>
              <w:t xml:space="preserve">                                                                                                          (18 ч)</w:t>
            </w:r>
          </w:p>
        </w:tc>
        <w:tc>
          <w:tcPr>
            <w:tcW w:w="2020" w:type="dxa"/>
            <w:vAlign w:val="bottom"/>
          </w:tcPr>
          <w:p w:rsidR="00725179" w:rsidRPr="00725179" w:rsidRDefault="00725179" w:rsidP="00725179">
            <w:pPr>
              <w:rPr>
                <w:rFonts w:eastAsia="Times New Roman"/>
                <w:sz w:val="24"/>
                <w:szCs w:val="24"/>
              </w:rPr>
            </w:pP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 xml:space="preserve"> 17</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Что роднит музыку с изобразительным  искусством.</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60" w:lineRule="exact"/>
              <w:ind w:left="152"/>
              <w:rPr>
                <w:sz w:val="20"/>
                <w:szCs w:val="20"/>
              </w:rPr>
            </w:pPr>
            <w:r w:rsidRPr="00725179">
              <w:rPr>
                <w:rFonts w:eastAsia="Times New Roman"/>
                <w:sz w:val="24"/>
                <w:szCs w:val="24"/>
              </w:rPr>
              <w:t>18</w:t>
            </w:r>
          </w:p>
        </w:tc>
        <w:tc>
          <w:tcPr>
            <w:tcW w:w="7080" w:type="dxa"/>
            <w:vAlign w:val="bottom"/>
          </w:tcPr>
          <w:p w:rsidR="00725179" w:rsidRPr="00725179" w:rsidRDefault="00725179" w:rsidP="00725179">
            <w:pPr>
              <w:spacing w:line="260" w:lineRule="exact"/>
              <w:ind w:left="141" w:firstLine="142"/>
              <w:rPr>
                <w:sz w:val="20"/>
                <w:szCs w:val="20"/>
              </w:rPr>
            </w:pPr>
            <w:proofErr w:type="gramStart"/>
            <w:r w:rsidRPr="00725179">
              <w:rPr>
                <w:rFonts w:eastAsia="Times New Roman"/>
                <w:sz w:val="24"/>
                <w:szCs w:val="24"/>
              </w:rPr>
              <w:t>Небесное</w:t>
            </w:r>
            <w:proofErr w:type="gramEnd"/>
            <w:r w:rsidRPr="00725179">
              <w:rPr>
                <w:rFonts w:eastAsia="Times New Roman"/>
                <w:sz w:val="24"/>
                <w:szCs w:val="24"/>
              </w:rPr>
              <w:t xml:space="preserve">  и  земное в  звуках  и  красках.</w:t>
            </w:r>
          </w:p>
        </w:tc>
        <w:tc>
          <w:tcPr>
            <w:tcW w:w="2020" w:type="dxa"/>
            <w:vAlign w:val="bottom"/>
          </w:tcPr>
          <w:p w:rsidR="00725179" w:rsidRPr="00725179" w:rsidRDefault="00725179" w:rsidP="00725179">
            <w:pPr>
              <w:spacing w:line="260"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19</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Звать через  прошлое к  настоящему.</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20</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Музыкальная живопись и живописная музыка.</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60" w:lineRule="exact"/>
              <w:ind w:left="152"/>
              <w:rPr>
                <w:sz w:val="20"/>
                <w:szCs w:val="20"/>
              </w:rPr>
            </w:pPr>
            <w:r w:rsidRPr="00725179">
              <w:rPr>
                <w:rFonts w:eastAsia="Times New Roman"/>
                <w:sz w:val="24"/>
                <w:szCs w:val="24"/>
              </w:rPr>
              <w:lastRenderedPageBreak/>
              <w:t>21</w:t>
            </w:r>
          </w:p>
        </w:tc>
        <w:tc>
          <w:tcPr>
            <w:tcW w:w="7080" w:type="dxa"/>
            <w:vAlign w:val="bottom"/>
          </w:tcPr>
          <w:p w:rsidR="00725179" w:rsidRPr="00725179" w:rsidRDefault="00725179" w:rsidP="00725179">
            <w:pPr>
              <w:spacing w:line="260" w:lineRule="exact"/>
              <w:ind w:left="141" w:firstLine="142"/>
              <w:rPr>
                <w:sz w:val="20"/>
                <w:szCs w:val="20"/>
              </w:rPr>
            </w:pPr>
            <w:proofErr w:type="spellStart"/>
            <w:r w:rsidRPr="00725179">
              <w:rPr>
                <w:rFonts w:eastAsia="Times New Roman"/>
                <w:sz w:val="24"/>
                <w:szCs w:val="24"/>
              </w:rPr>
              <w:t>Колокольность</w:t>
            </w:r>
            <w:proofErr w:type="spellEnd"/>
            <w:r w:rsidRPr="00725179">
              <w:rPr>
                <w:rFonts w:eastAsia="Times New Roman"/>
                <w:sz w:val="24"/>
                <w:szCs w:val="24"/>
              </w:rPr>
              <w:t xml:space="preserve">  в музыке и  изобразительном искусстве.</w:t>
            </w:r>
          </w:p>
        </w:tc>
        <w:tc>
          <w:tcPr>
            <w:tcW w:w="2020" w:type="dxa"/>
            <w:vAlign w:val="bottom"/>
          </w:tcPr>
          <w:p w:rsidR="00725179" w:rsidRPr="00725179" w:rsidRDefault="00725179" w:rsidP="00725179">
            <w:pPr>
              <w:spacing w:line="260"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22</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Портрет  в музыке и  изобразительном искусстве.</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23</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Волшебная палочка дирижера.</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rFonts w:eastAsia="Times New Roman"/>
                <w:sz w:val="24"/>
                <w:szCs w:val="24"/>
                <w:lang w:val="en-US"/>
              </w:rPr>
            </w:pPr>
            <w:r w:rsidRPr="00725179">
              <w:rPr>
                <w:rFonts w:eastAsia="Times New Roman"/>
                <w:sz w:val="24"/>
                <w:szCs w:val="24"/>
                <w:lang w:val="en-US"/>
              </w:rPr>
              <w:t>24</w:t>
            </w:r>
          </w:p>
        </w:tc>
        <w:tc>
          <w:tcPr>
            <w:tcW w:w="7080" w:type="dxa"/>
            <w:vAlign w:val="bottom"/>
          </w:tcPr>
          <w:p w:rsidR="00725179" w:rsidRPr="00725179" w:rsidRDefault="00725179" w:rsidP="00725179">
            <w:pPr>
              <w:spacing w:line="258" w:lineRule="exact"/>
              <w:ind w:left="141" w:firstLine="142"/>
              <w:rPr>
                <w:rFonts w:eastAsia="Times New Roman"/>
                <w:sz w:val="24"/>
                <w:szCs w:val="24"/>
              </w:rPr>
            </w:pPr>
            <w:r w:rsidRPr="00725179">
              <w:rPr>
                <w:rFonts w:eastAsia="Times New Roman"/>
                <w:sz w:val="24"/>
                <w:szCs w:val="24"/>
              </w:rPr>
              <w:t>Образы борьбы и  победы в искусстве.</w:t>
            </w:r>
          </w:p>
        </w:tc>
        <w:tc>
          <w:tcPr>
            <w:tcW w:w="2020" w:type="dxa"/>
            <w:vAlign w:val="bottom"/>
          </w:tcPr>
          <w:p w:rsidR="00725179" w:rsidRPr="00725179" w:rsidRDefault="00725179" w:rsidP="00725179">
            <w:pPr>
              <w:spacing w:line="258" w:lineRule="exact"/>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25</w:t>
            </w:r>
          </w:p>
        </w:tc>
        <w:tc>
          <w:tcPr>
            <w:tcW w:w="7080" w:type="dxa"/>
            <w:vAlign w:val="bottom"/>
          </w:tcPr>
          <w:p w:rsidR="00725179" w:rsidRPr="00725179" w:rsidRDefault="00725179" w:rsidP="00725179">
            <w:pPr>
              <w:spacing w:line="258" w:lineRule="exact"/>
              <w:ind w:left="141" w:firstLine="142"/>
              <w:rPr>
                <w:rFonts w:eastAsia="Times New Roman"/>
                <w:sz w:val="24"/>
                <w:szCs w:val="24"/>
              </w:rPr>
            </w:pPr>
            <w:r w:rsidRPr="00725179">
              <w:rPr>
                <w:rFonts w:eastAsia="Times New Roman"/>
                <w:sz w:val="24"/>
                <w:szCs w:val="24"/>
              </w:rPr>
              <w:t>Застывшая  музыка.</w:t>
            </w:r>
          </w:p>
        </w:tc>
        <w:tc>
          <w:tcPr>
            <w:tcW w:w="2020" w:type="dxa"/>
            <w:vAlign w:val="bottom"/>
          </w:tcPr>
          <w:p w:rsidR="00725179" w:rsidRPr="00725179" w:rsidRDefault="00725179" w:rsidP="00725179">
            <w:pPr>
              <w:spacing w:line="258" w:lineRule="exact"/>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26</w:t>
            </w:r>
          </w:p>
        </w:tc>
        <w:tc>
          <w:tcPr>
            <w:tcW w:w="7080" w:type="dxa"/>
            <w:vAlign w:val="bottom"/>
          </w:tcPr>
          <w:p w:rsidR="00725179" w:rsidRPr="00725179" w:rsidRDefault="00725179" w:rsidP="00725179">
            <w:pPr>
              <w:spacing w:line="258" w:lineRule="exact"/>
              <w:rPr>
                <w:b/>
                <w:sz w:val="24"/>
                <w:szCs w:val="24"/>
              </w:rPr>
            </w:pPr>
          </w:p>
          <w:p w:rsidR="00725179" w:rsidRPr="00725179" w:rsidRDefault="00725179" w:rsidP="00725179">
            <w:pPr>
              <w:spacing w:line="258" w:lineRule="exact"/>
              <w:rPr>
                <w:b/>
                <w:sz w:val="20"/>
                <w:szCs w:val="20"/>
              </w:rPr>
            </w:pPr>
            <w:r w:rsidRPr="00725179">
              <w:rPr>
                <w:b/>
                <w:color w:val="000000"/>
                <w:sz w:val="24"/>
                <w:szCs w:val="24"/>
                <w:shd w:val="clear" w:color="auto" w:fill="FFFFFF"/>
              </w:rPr>
              <w:t xml:space="preserve">Обобщающий урок по теме «Музыка </w:t>
            </w:r>
            <w:r w:rsidRPr="00725179">
              <w:rPr>
                <w:rFonts w:eastAsia="Times New Roman"/>
                <w:b/>
                <w:bCs/>
                <w:sz w:val="24"/>
                <w:szCs w:val="24"/>
              </w:rPr>
              <w:t>и изобразительное искусство</w:t>
            </w:r>
            <w:r w:rsidRPr="00725179">
              <w:rPr>
                <w:b/>
                <w:color w:val="000000"/>
                <w:sz w:val="24"/>
                <w:szCs w:val="24"/>
                <w:shd w:val="clear" w:color="auto" w:fill="FFFFFF"/>
              </w:rPr>
              <w:t xml:space="preserve"> »</w:t>
            </w:r>
            <w:proofErr w:type="gramStart"/>
            <w:r w:rsidRPr="00725179">
              <w:rPr>
                <w:b/>
                <w:color w:val="000000"/>
                <w:sz w:val="24"/>
                <w:szCs w:val="24"/>
                <w:shd w:val="clear" w:color="auto" w:fill="FFFFFF"/>
              </w:rPr>
              <w:t>.</w:t>
            </w:r>
            <w:proofErr w:type="gramEnd"/>
            <w:r w:rsidRPr="00725179">
              <w:rPr>
                <w:b/>
                <w:color w:val="000000"/>
                <w:sz w:val="24"/>
                <w:szCs w:val="24"/>
                <w:shd w:val="clear" w:color="auto" w:fill="FFFFFF"/>
              </w:rPr>
              <w:t xml:space="preserve"> (</w:t>
            </w:r>
            <w:proofErr w:type="gramStart"/>
            <w:r w:rsidRPr="00725179">
              <w:rPr>
                <w:b/>
                <w:color w:val="000000"/>
                <w:sz w:val="24"/>
                <w:szCs w:val="24"/>
                <w:shd w:val="clear" w:color="auto" w:fill="FFFFFF"/>
              </w:rPr>
              <w:t>т</w:t>
            </w:r>
            <w:proofErr w:type="gramEnd"/>
            <w:r w:rsidRPr="00725179">
              <w:rPr>
                <w:b/>
                <w:color w:val="000000"/>
                <w:sz w:val="24"/>
                <w:szCs w:val="24"/>
                <w:shd w:val="clear" w:color="auto" w:fill="FFFFFF"/>
              </w:rPr>
              <w:t>ест)</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rPr>
            </w:pPr>
            <w:r w:rsidRPr="00725179">
              <w:rPr>
                <w:rFonts w:eastAsia="Times New Roman"/>
                <w:sz w:val="24"/>
                <w:szCs w:val="24"/>
              </w:rPr>
              <w:t>27</w:t>
            </w:r>
          </w:p>
        </w:tc>
        <w:tc>
          <w:tcPr>
            <w:tcW w:w="7080" w:type="dxa"/>
            <w:vAlign w:val="bottom"/>
          </w:tcPr>
          <w:p w:rsidR="00725179" w:rsidRPr="00725179" w:rsidRDefault="00725179" w:rsidP="00725179">
            <w:pPr>
              <w:spacing w:line="258" w:lineRule="exact"/>
              <w:ind w:left="141" w:firstLine="142"/>
              <w:rPr>
                <w:rFonts w:eastAsia="Times New Roman"/>
                <w:sz w:val="24"/>
                <w:szCs w:val="24"/>
              </w:rPr>
            </w:pPr>
            <w:r w:rsidRPr="00725179">
              <w:rPr>
                <w:rFonts w:eastAsia="Times New Roman"/>
                <w:sz w:val="24"/>
                <w:szCs w:val="24"/>
              </w:rPr>
              <w:t>Полифония в музыке  и  живописи.</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lang w:val="en-US"/>
              </w:rPr>
            </w:pPr>
            <w:r w:rsidRPr="00725179">
              <w:rPr>
                <w:rFonts w:eastAsia="Times New Roman"/>
                <w:sz w:val="24"/>
                <w:szCs w:val="24"/>
                <w:lang w:val="en-US"/>
              </w:rPr>
              <w:t>28</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Импрессионизм  в музыке и живописи.</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lang w:val="en-US"/>
              </w:rPr>
            </w:pPr>
            <w:r w:rsidRPr="00725179">
              <w:rPr>
                <w:rFonts w:eastAsia="Times New Roman"/>
                <w:sz w:val="24"/>
                <w:szCs w:val="24"/>
                <w:lang w:val="en-US"/>
              </w:rPr>
              <w:t>29</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О подвигах, о доблести  и  славе...</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sz w:val="20"/>
                <w:szCs w:val="20"/>
                <w:lang w:val="en-US"/>
              </w:rPr>
            </w:pPr>
            <w:r w:rsidRPr="00725179">
              <w:rPr>
                <w:rFonts w:eastAsia="Times New Roman"/>
                <w:sz w:val="24"/>
                <w:szCs w:val="24"/>
              </w:rPr>
              <w:t>3</w:t>
            </w:r>
            <w:r w:rsidRPr="00725179">
              <w:rPr>
                <w:rFonts w:eastAsia="Times New Roman"/>
                <w:sz w:val="24"/>
                <w:szCs w:val="24"/>
                <w:lang w:val="en-US"/>
              </w:rPr>
              <w:t>0</w:t>
            </w:r>
          </w:p>
        </w:tc>
        <w:tc>
          <w:tcPr>
            <w:tcW w:w="7080" w:type="dxa"/>
            <w:vAlign w:val="bottom"/>
          </w:tcPr>
          <w:p w:rsidR="00725179" w:rsidRPr="00725179" w:rsidRDefault="00725179" w:rsidP="00725179">
            <w:pPr>
              <w:spacing w:line="258" w:lineRule="exact"/>
              <w:ind w:left="141" w:firstLine="142"/>
              <w:rPr>
                <w:sz w:val="20"/>
                <w:szCs w:val="20"/>
              </w:rPr>
            </w:pPr>
            <w:r w:rsidRPr="00725179">
              <w:rPr>
                <w:rFonts w:eastAsia="Times New Roman"/>
                <w:sz w:val="24"/>
                <w:szCs w:val="24"/>
              </w:rPr>
              <w:t>В каждой  мимолетности  вижу я миры…</w:t>
            </w:r>
          </w:p>
        </w:tc>
        <w:tc>
          <w:tcPr>
            <w:tcW w:w="2020" w:type="dxa"/>
            <w:vAlign w:val="bottom"/>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rFonts w:eastAsia="Times New Roman"/>
                <w:sz w:val="24"/>
                <w:szCs w:val="24"/>
                <w:lang w:val="en-US"/>
              </w:rPr>
            </w:pPr>
          </w:p>
          <w:p w:rsidR="00725179" w:rsidRPr="00725179" w:rsidRDefault="00725179" w:rsidP="00725179">
            <w:pPr>
              <w:spacing w:line="258" w:lineRule="exact"/>
              <w:ind w:left="152"/>
              <w:rPr>
                <w:sz w:val="20"/>
                <w:szCs w:val="20"/>
                <w:lang w:val="en-US"/>
              </w:rPr>
            </w:pPr>
            <w:r w:rsidRPr="00725179">
              <w:rPr>
                <w:rFonts w:eastAsia="Times New Roman"/>
                <w:sz w:val="24"/>
                <w:szCs w:val="24"/>
              </w:rPr>
              <w:t>3</w:t>
            </w:r>
            <w:r w:rsidRPr="00725179">
              <w:rPr>
                <w:rFonts w:eastAsia="Times New Roman"/>
                <w:sz w:val="24"/>
                <w:szCs w:val="24"/>
                <w:lang w:val="en-US"/>
              </w:rPr>
              <w:t>1</w:t>
            </w:r>
          </w:p>
        </w:tc>
        <w:tc>
          <w:tcPr>
            <w:tcW w:w="7080" w:type="dxa"/>
            <w:vAlign w:val="bottom"/>
          </w:tcPr>
          <w:p w:rsidR="00725179" w:rsidRPr="00725179" w:rsidRDefault="00725179" w:rsidP="00725179">
            <w:pPr>
              <w:spacing w:line="258" w:lineRule="exact"/>
              <w:ind w:left="141" w:firstLine="142"/>
              <w:rPr>
                <w:rFonts w:eastAsia="Times New Roman"/>
                <w:sz w:val="24"/>
                <w:szCs w:val="24"/>
              </w:rPr>
            </w:pPr>
          </w:p>
          <w:p w:rsidR="00725179" w:rsidRPr="00725179" w:rsidRDefault="00725179" w:rsidP="00725179">
            <w:pPr>
              <w:spacing w:line="258" w:lineRule="exact"/>
              <w:ind w:left="141" w:firstLine="142"/>
              <w:rPr>
                <w:sz w:val="20"/>
                <w:szCs w:val="20"/>
              </w:rPr>
            </w:pPr>
            <w:r w:rsidRPr="00725179">
              <w:rPr>
                <w:rFonts w:eastAsia="Times New Roman"/>
                <w:sz w:val="24"/>
                <w:szCs w:val="24"/>
              </w:rPr>
              <w:t>Мир  композитора</w:t>
            </w:r>
            <w:proofErr w:type="gramStart"/>
            <w:r w:rsidRPr="00725179">
              <w:rPr>
                <w:rFonts w:eastAsia="Times New Roman"/>
                <w:sz w:val="24"/>
                <w:szCs w:val="24"/>
              </w:rPr>
              <w:t>..</w:t>
            </w:r>
            <w:proofErr w:type="gramEnd"/>
          </w:p>
        </w:tc>
        <w:tc>
          <w:tcPr>
            <w:tcW w:w="2020" w:type="dxa"/>
            <w:vAlign w:val="bottom"/>
          </w:tcPr>
          <w:p w:rsidR="00725179" w:rsidRPr="00725179" w:rsidRDefault="00725179" w:rsidP="00725179">
            <w:pPr>
              <w:spacing w:line="258" w:lineRule="exact"/>
              <w:ind w:left="100"/>
              <w:rPr>
                <w:rFonts w:eastAsia="Times New Roman"/>
                <w:sz w:val="24"/>
                <w:szCs w:val="24"/>
              </w:rPr>
            </w:pPr>
          </w:p>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436"/>
          <w:jc w:val="center"/>
        </w:trPr>
        <w:tc>
          <w:tcPr>
            <w:tcW w:w="974" w:type="dxa"/>
            <w:vAlign w:val="bottom"/>
          </w:tcPr>
          <w:p w:rsidR="00725179" w:rsidRPr="00725179" w:rsidRDefault="00725179" w:rsidP="00725179">
            <w:pPr>
              <w:spacing w:line="258" w:lineRule="exact"/>
              <w:ind w:left="152"/>
              <w:rPr>
                <w:rFonts w:eastAsia="Times New Roman"/>
                <w:sz w:val="24"/>
                <w:szCs w:val="24"/>
                <w:lang w:val="en-US"/>
              </w:rPr>
            </w:pPr>
            <w:r w:rsidRPr="00725179">
              <w:rPr>
                <w:rFonts w:eastAsia="Times New Roman"/>
                <w:sz w:val="24"/>
                <w:szCs w:val="24"/>
                <w:lang w:val="en-US"/>
              </w:rPr>
              <w:t>32</w:t>
            </w:r>
          </w:p>
        </w:tc>
        <w:tc>
          <w:tcPr>
            <w:tcW w:w="7080" w:type="dxa"/>
            <w:vAlign w:val="bottom"/>
          </w:tcPr>
          <w:p w:rsidR="00725179" w:rsidRPr="00725179" w:rsidRDefault="00725179" w:rsidP="00725179">
            <w:pPr>
              <w:spacing w:line="258" w:lineRule="exact"/>
              <w:ind w:left="141" w:firstLine="142"/>
              <w:rPr>
                <w:rFonts w:eastAsia="Times New Roman"/>
                <w:sz w:val="24"/>
                <w:szCs w:val="24"/>
              </w:rPr>
            </w:pPr>
            <w:r w:rsidRPr="00725179">
              <w:rPr>
                <w:rFonts w:eastAsia="Times New Roman"/>
                <w:sz w:val="24"/>
                <w:szCs w:val="24"/>
              </w:rPr>
              <w:t>С веком  наравне</w:t>
            </w:r>
          </w:p>
        </w:tc>
        <w:tc>
          <w:tcPr>
            <w:tcW w:w="2020" w:type="dxa"/>
            <w:vAlign w:val="bottom"/>
          </w:tcPr>
          <w:p w:rsidR="00725179" w:rsidRPr="00725179" w:rsidRDefault="00725179" w:rsidP="00725179">
            <w:pPr>
              <w:spacing w:line="258" w:lineRule="exact"/>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436"/>
          <w:jc w:val="center"/>
        </w:trPr>
        <w:tc>
          <w:tcPr>
            <w:tcW w:w="974" w:type="dxa"/>
            <w:vAlign w:val="bottom"/>
          </w:tcPr>
          <w:p w:rsidR="00725179" w:rsidRPr="00725179" w:rsidRDefault="00725179" w:rsidP="00725179">
            <w:pPr>
              <w:rPr>
                <w:sz w:val="24"/>
                <w:szCs w:val="24"/>
              </w:rPr>
            </w:pPr>
            <w:r w:rsidRPr="00725179">
              <w:rPr>
                <w:sz w:val="24"/>
                <w:szCs w:val="24"/>
              </w:rPr>
              <w:t xml:space="preserve">  33  </w:t>
            </w:r>
          </w:p>
        </w:tc>
        <w:tc>
          <w:tcPr>
            <w:tcW w:w="7080" w:type="dxa"/>
            <w:vAlign w:val="bottom"/>
          </w:tcPr>
          <w:p w:rsidR="00725179" w:rsidRPr="00725179" w:rsidRDefault="00725179" w:rsidP="00725179">
            <w:pPr>
              <w:spacing w:line="360" w:lineRule="auto"/>
              <w:rPr>
                <w:b/>
                <w:sz w:val="24"/>
                <w:szCs w:val="24"/>
              </w:rPr>
            </w:pPr>
            <w:r w:rsidRPr="00725179">
              <w:rPr>
                <w:rFonts w:eastAsia="Times New Roman"/>
              </w:rPr>
              <w:t>Обобщающий урок. Уро</w:t>
            </w:r>
            <w:proofErr w:type="gramStart"/>
            <w:r w:rsidRPr="00725179">
              <w:rPr>
                <w:rFonts w:eastAsia="Times New Roman"/>
              </w:rPr>
              <w:t>к-</w:t>
            </w:r>
            <w:proofErr w:type="gramEnd"/>
            <w:r w:rsidRPr="00725179">
              <w:rPr>
                <w:rFonts w:eastAsia="Times New Roman"/>
              </w:rPr>
              <w:t xml:space="preserve"> концерт.</w:t>
            </w:r>
          </w:p>
        </w:tc>
        <w:tc>
          <w:tcPr>
            <w:tcW w:w="2020" w:type="dxa"/>
            <w:vAlign w:val="bottom"/>
          </w:tcPr>
          <w:p w:rsidR="00725179" w:rsidRPr="00725179" w:rsidRDefault="00725179" w:rsidP="00725179">
            <w:pPr>
              <w:spacing w:line="258" w:lineRule="exact"/>
              <w:ind w:left="100"/>
              <w:rPr>
                <w:sz w:val="20"/>
                <w:szCs w:val="20"/>
              </w:rPr>
            </w:pPr>
            <w:r w:rsidRPr="00725179">
              <w:rPr>
                <w:sz w:val="20"/>
                <w:szCs w:val="20"/>
              </w:rPr>
              <w:t>1</w:t>
            </w:r>
          </w:p>
        </w:tc>
      </w:tr>
      <w:tr w:rsidR="00725179" w:rsidRPr="00725179" w:rsidTr="00725179">
        <w:trPr>
          <w:trHeight w:val="436"/>
          <w:jc w:val="center"/>
        </w:trPr>
        <w:tc>
          <w:tcPr>
            <w:tcW w:w="974" w:type="dxa"/>
            <w:vAlign w:val="bottom"/>
          </w:tcPr>
          <w:p w:rsidR="00725179" w:rsidRPr="00725179" w:rsidRDefault="00725179" w:rsidP="00725179">
            <w:pPr>
              <w:rPr>
                <w:sz w:val="12"/>
                <w:szCs w:val="12"/>
              </w:rPr>
            </w:pPr>
            <w:r w:rsidRPr="00725179">
              <w:rPr>
                <w:sz w:val="24"/>
                <w:szCs w:val="24"/>
                <w:lang w:val="en-US"/>
              </w:rPr>
              <w:t xml:space="preserve">  </w:t>
            </w:r>
            <w:r w:rsidRPr="00725179">
              <w:rPr>
                <w:sz w:val="24"/>
                <w:szCs w:val="24"/>
              </w:rPr>
              <w:t>34</w:t>
            </w:r>
          </w:p>
        </w:tc>
        <w:tc>
          <w:tcPr>
            <w:tcW w:w="7080" w:type="dxa"/>
            <w:vAlign w:val="bottom"/>
          </w:tcPr>
          <w:p w:rsidR="00725179" w:rsidRPr="00725179" w:rsidRDefault="00725179" w:rsidP="00725179">
            <w:pPr>
              <w:rPr>
                <w:b/>
                <w:sz w:val="24"/>
                <w:szCs w:val="24"/>
              </w:rPr>
            </w:pPr>
            <w:r w:rsidRPr="00725179">
              <w:rPr>
                <w:b/>
                <w:color w:val="000000"/>
                <w:sz w:val="24"/>
                <w:szCs w:val="24"/>
                <w:shd w:val="clear" w:color="auto" w:fill="FFFFFF"/>
              </w:rPr>
              <w:t>Административная итоговая контрольная работа</w:t>
            </w:r>
            <w:proofErr w:type="gramStart"/>
            <w:r w:rsidRPr="00725179">
              <w:rPr>
                <w:b/>
                <w:color w:val="000000"/>
                <w:sz w:val="24"/>
                <w:szCs w:val="24"/>
                <w:shd w:val="clear" w:color="auto" w:fill="FFFFFF"/>
              </w:rPr>
              <w:t>.(</w:t>
            </w:r>
            <w:proofErr w:type="gramEnd"/>
            <w:r w:rsidRPr="00725179">
              <w:rPr>
                <w:b/>
                <w:color w:val="000000"/>
                <w:sz w:val="24"/>
                <w:szCs w:val="24"/>
                <w:shd w:val="clear" w:color="auto" w:fill="FFFFFF"/>
              </w:rPr>
              <w:t>тест)</w:t>
            </w:r>
          </w:p>
        </w:tc>
        <w:tc>
          <w:tcPr>
            <w:tcW w:w="2020" w:type="dxa"/>
            <w:vAlign w:val="bottom"/>
          </w:tcPr>
          <w:p w:rsidR="00725179" w:rsidRPr="00725179" w:rsidRDefault="00725179" w:rsidP="00725179">
            <w:pPr>
              <w:rPr>
                <w:sz w:val="24"/>
                <w:szCs w:val="24"/>
              </w:rPr>
            </w:pPr>
          </w:p>
          <w:p w:rsidR="00725179" w:rsidRPr="00725179" w:rsidRDefault="00725179" w:rsidP="00725179">
            <w:pPr>
              <w:rPr>
                <w:sz w:val="24"/>
                <w:szCs w:val="24"/>
              </w:rPr>
            </w:pPr>
            <w:r w:rsidRPr="00725179">
              <w:rPr>
                <w:sz w:val="24"/>
                <w:szCs w:val="24"/>
              </w:rPr>
              <w:t xml:space="preserve"> 1</w:t>
            </w:r>
          </w:p>
        </w:tc>
      </w:tr>
      <w:tr w:rsidR="00725179" w:rsidRPr="00725179" w:rsidTr="00725179">
        <w:trPr>
          <w:trHeight w:val="436"/>
          <w:jc w:val="center"/>
        </w:trPr>
        <w:tc>
          <w:tcPr>
            <w:tcW w:w="974" w:type="dxa"/>
            <w:vAlign w:val="bottom"/>
          </w:tcPr>
          <w:p w:rsidR="00725179" w:rsidRPr="00725179" w:rsidRDefault="00725179" w:rsidP="00725179">
            <w:pPr>
              <w:rPr>
                <w:sz w:val="24"/>
                <w:szCs w:val="24"/>
              </w:rPr>
            </w:pPr>
          </w:p>
        </w:tc>
        <w:tc>
          <w:tcPr>
            <w:tcW w:w="7080" w:type="dxa"/>
            <w:vAlign w:val="bottom"/>
          </w:tcPr>
          <w:p w:rsidR="00725179" w:rsidRPr="00725179" w:rsidRDefault="00725179" w:rsidP="00725179">
            <w:pPr>
              <w:ind w:left="141" w:firstLine="142"/>
              <w:rPr>
                <w:sz w:val="12"/>
                <w:szCs w:val="12"/>
              </w:rPr>
            </w:pPr>
            <w:r w:rsidRPr="00725179">
              <w:rPr>
                <w:rFonts w:eastAsia="Times New Roman"/>
                <w:sz w:val="24"/>
                <w:szCs w:val="24"/>
              </w:rPr>
              <w:t>Всего</w:t>
            </w:r>
          </w:p>
        </w:tc>
        <w:tc>
          <w:tcPr>
            <w:tcW w:w="2020" w:type="dxa"/>
            <w:vAlign w:val="bottom"/>
          </w:tcPr>
          <w:p w:rsidR="00725179" w:rsidRPr="00725179" w:rsidRDefault="00725179" w:rsidP="00725179">
            <w:pPr>
              <w:rPr>
                <w:sz w:val="12"/>
                <w:szCs w:val="12"/>
              </w:rPr>
            </w:pPr>
            <w:r w:rsidRPr="00725179">
              <w:rPr>
                <w:rFonts w:eastAsia="Times New Roman"/>
                <w:sz w:val="24"/>
                <w:szCs w:val="24"/>
              </w:rPr>
              <w:t xml:space="preserve"> 34</w:t>
            </w:r>
          </w:p>
        </w:tc>
      </w:tr>
    </w:tbl>
    <w:p w:rsidR="00725179" w:rsidRPr="00725179" w:rsidRDefault="00725179" w:rsidP="00725179">
      <w:pPr>
        <w:spacing w:after="0" w:line="240" w:lineRule="auto"/>
        <w:rPr>
          <w:rFonts w:ascii="Times New Roman" w:hAnsi="Times New Roman" w:cs="Times New Roman"/>
        </w:rPr>
      </w:pPr>
    </w:p>
    <w:p w:rsidR="00725179" w:rsidRPr="00725179" w:rsidRDefault="00725179" w:rsidP="00725179">
      <w:pPr>
        <w:spacing w:after="0" w:line="240" w:lineRule="auto"/>
        <w:rPr>
          <w:rFonts w:ascii="Times New Roman" w:hAnsi="Times New Roman" w:cs="Times New Roman"/>
        </w:rPr>
      </w:pPr>
    </w:p>
    <w:p w:rsidR="002A0979" w:rsidRDefault="002A0979" w:rsidP="002A0979">
      <w:pPr>
        <w:pStyle w:val="a8"/>
        <w:rPr>
          <w:rFonts w:ascii="Times New Roman" w:hAnsi="Times New Roman" w:cs="Times New Roman"/>
          <w:sz w:val="24"/>
          <w:szCs w:val="24"/>
        </w:rPr>
      </w:pPr>
    </w:p>
    <w:p w:rsidR="00725179" w:rsidRDefault="00725179" w:rsidP="00725179">
      <w:pPr>
        <w:spacing w:after="0" w:line="240" w:lineRule="auto"/>
        <w:ind w:right="-19"/>
        <w:jc w:val="center"/>
        <w:rPr>
          <w:rFonts w:ascii="Times New Roman" w:eastAsia="Times New Roman" w:hAnsi="Times New Roman" w:cs="Times New Roman"/>
          <w:b/>
          <w:bCs/>
          <w:sz w:val="28"/>
          <w:szCs w:val="28"/>
          <w:lang w:val="tt-RU"/>
        </w:rPr>
      </w:pPr>
      <w:r w:rsidRPr="00725179">
        <w:rPr>
          <w:rFonts w:ascii="Times New Roman" w:eastAsia="Times New Roman" w:hAnsi="Times New Roman" w:cs="Times New Roman"/>
          <w:b/>
          <w:bCs/>
          <w:sz w:val="28"/>
          <w:szCs w:val="28"/>
        </w:rPr>
        <w:t>Календарн</w:t>
      </w:r>
      <w:proofErr w:type="gramStart"/>
      <w:r w:rsidRPr="00725179">
        <w:rPr>
          <w:rFonts w:ascii="Times New Roman" w:eastAsia="Times New Roman" w:hAnsi="Times New Roman" w:cs="Times New Roman"/>
          <w:b/>
          <w:bCs/>
          <w:sz w:val="28"/>
          <w:szCs w:val="28"/>
        </w:rPr>
        <w:t>о-</w:t>
      </w:r>
      <w:proofErr w:type="gramEnd"/>
      <w:r w:rsidRPr="00725179">
        <w:rPr>
          <w:rFonts w:ascii="Times New Roman" w:eastAsia="Times New Roman" w:hAnsi="Times New Roman" w:cs="Times New Roman"/>
          <w:b/>
          <w:bCs/>
          <w:sz w:val="28"/>
          <w:szCs w:val="28"/>
        </w:rPr>
        <w:t xml:space="preserve"> тематическое планирование</w:t>
      </w:r>
    </w:p>
    <w:p w:rsidR="00725179" w:rsidRPr="00725179" w:rsidRDefault="00725179" w:rsidP="00725179">
      <w:pPr>
        <w:spacing w:after="0" w:line="240" w:lineRule="auto"/>
        <w:ind w:right="-19"/>
        <w:jc w:val="center"/>
        <w:rPr>
          <w:rFonts w:ascii="Times New Roman" w:hAnsi="Times New Roman" w:cs="Times New Roman"/>
          <w:sz w:val="20"/>
          <w:szCs w:val="20"/>
          <w:lang w:val="tt-RU"/>
        </w:rPr>
      </w:pPr>
      <w:r>
        <w:rPr>
          <w:rFonts w:ascii="Times New Roman" w:eastAsia="Times New Roman" w:hAnsi="Times New Roman" w:cs="Times New Roman"/>
          <w:b/>
          <w:bCs/>
          <w:sz w:val="28"/>
          <w:szCs w:val="28"/>
          <w:lang w:val="tt-RU"/>
        </w:rPr>
        <w:t>6 класс</w:t>
      </w:r>
    </w:p>
    <w:p w:rsidR="00725179" w:rsidRPr="00725179" w:rsidRDefault="00725179" w:rsidP="00725179">
      <w:pPr>
        <w:tabs>
          <w:tab w:val="left" w:pos="6780"/>
        </w:tabs>
        <w:spacing w:after="0" w:line="240" w:lineRule="auto"/>
        <w:rPr>
          <w:rFonts w:ascii="Times New Roman" w:eastAsia="Times New Roman" w:hAnsi="Times New Roman" w:cs="Times New Roman"/>
          <w:b/>
          <w:bCs/>
          <w:sz w:val="28"/>
          <w:szCs w:val="28"/>
        </w:rPr>
      </w:pPr>
    </w:p>
    <w:tbl>
      <w:tblPr>
        <w:tblStyle w:val="aa"/>
        <w:tblW w:w="10951" w:type="dxa"/>
        <w:jc w:val="center"/>
        <w:tblLayout w:type="fixed"/>
        <w:tblLook w:val="04A0" w:firstRow="1" w:lastRow="0" w:firstColumn="1" w:lastColumn="0" w:noHBand="0" w:noVBand="1"/>
      </w:tblPr>
      <w:tblGrid>
        <w:gridCol w:w="974"/>
        <w:gridCol w:w="7957"/>
        <w:gridCol w:w="2020"/>
      </w:tblGrid>
      <w:tr w:rsidR="00725179" w:rsidRPr="00725179" w:rsidTr="00725179">
        <w:trPr>
          <w:trHeight w:val="283"/>
          <w:jc w:val="center"/>
        </w:trPr>
        <w:tc>
          <w:tcPr>
            <w:tcW w:w="974" w:type="dxa"/>
          </w:tcPr>
          <w:p w:rsidR="00725179" w:rsidRPr="00725179" w:rsidRDefault="00725179" w:rsidP="00725179">
            <w:pPr>
              <w:spacing w:line="360" w:lineRule="auto"/>
              <w:ind w:left="100"/>
              <w:rPr>
                <w:sz w:val="20"/>
                <w:szCs w:val="20"/>
              </w:rPr>
            </w:pPr>
            <w:r w:rsidRPr="00725179">
              <w:rPr>
                <w:rFonts w:eastAsia="Times New Roman"/>
                <w:b/>
                <w:bCs/>
                <w:sz w:val="24"/>
                <w:szCs w:val="24"/>
              </w:rPr>
              <w:t>№</w:t>
            </w:r>
          </w:p>
        </w:tc>
        <w:tc>
          <w:tcPr>
            <w:tcW w:w="7957" w:type="dxa"/>
          </w:tcPr>
          <w:p w:rsidR="00725179" w:rsidRPr="00725179" w:rsidRDefault="00725179" w:rsidP="00725179">
            <w:pPr>
              <w:spacing w:line="360" w:lineRule="auto"/>
              <w:ind w:left="2920"/>
              <w:rPr>
                <w:sz w:val="20"/>
                <w:szCs w:val="20"/>
              </w:rPr>
            </w:pPr>
            <w:r w:rsidRPr="00725179">
              <w:rPr>
                <w:rFonts w:eastAsia="Times New Roman"/>
                <w:b/>
                <w:bCs/>
                <w:sz w:val="24"/>
                <w:szCs w:val="24"/>
              </w:rPr>
              <w:t>Тема урока</w:t>
            </w:r>
          </w:p>
        </w:tc>
        <w:tc>
          <w:tcPr>
            <w:tcW w:w="2020" w:type="dxa"/>
          </w:tcPr>
          <w:p w:rsidR="00725179" w:rsidRPr="00725179" w:rsidRDefault="00725179" w:rsidP="00725179">
            <w:pPr>
              <w:spacing w:line="360" w:lineRule="auto"/>
              <w:ind w:left="100"/>
              <w:rPr>
                <w:sz w:val="20"/>
                <w:szCs w:val="20"/>
              </w:rPr>
            </w:pPr>
            <w:r w:rsidRPr="00725179">
              <w:rPr>
                <w:rFonts w:eastAsia="Times New Roman"/>
                <w:b/>
                <w:bCs/>
                <w:sz w:val="24"/>
                <w:szCs w:val="24"/>
              </w:rPr>
              <w:t>Количество</w:t>
            </w:r>
          </w:p>
        </w:tc>
      </w:tr>
      <w:tr w:rsidR="00725179" w:rsidRPr="00725179" w:rsidTr="00725179">
        <w:trPr>
          <w:trHeight w:val="263"/>
          <w:jc w:val="center"/>
        </w:trPr>
        <w:tc>
          <w:tcPr>
            <w:tcW w:w="8931" w:type="dxa"/>
            <w:gridSpan w:val="2"/>
          </w:tcPr>
          <w:p w:rsidR="00725179" w:rsidRPr="00725179" w:rsidRDefault="00725179" w:rsidP="00725179">
            <w:pPr>
              <w:spacing w:line="360" w:lineRule="auto"/>
              <w:rPr>
                <w:sz w:val="20"/>
                <w:szCs w:val="20"/>
              </w:rPr>
            </w:pPr>
            <w:r w:rsidRPr="00725179">
              <w:rPr>
                <w:rFonts w:eastAsia="Times New Roman"/>
                <w:b/>
                <w:bCs/>
                <w:sz w:val="24"/>
                <w:szCs w:val="24"/>
              </w:rPr>
              <w:t xml:space="preserve">Тема </w:t>
            </w:r>
            <w:r w:rsidRPr="00725179">
              <w:rPr>
                <w:rFonts w:eastAsia="Times New Roman"/>
                <w:b/>
                <w:bCs/>
                <w:sz w:val="24"/>
                <w:szCs w:val="24"/>
                <w:lang w:val="en-US"/>
              </w:rPr>
              <w:t>I</w:t>
            </w:r>
            <w:r w:rsidRPr="00725179">
              <w:rPr>
                <w:rFonts w:eastAsia="Times New Roman"/>
                <w:b/>
                <w:bCs/>
                <w:sz w:val="24"/>
                <w:szCs w:val="24"/>
              </w:rPr>
              <w:t xml:space="preserve"> полугодия «Мир образов вокальной и инструментальной музыки (17 ч)</w:t>
            </w:r>
          </w:p>
        </w:tc>
        <w:tc>
          <w:tcPr>
            <w:tcW w:w="2020" w:type="dxa"/>
          </w:tcPr>
          <w:p w:rsidR="00725179" w:rsidRPr="00725179" w:rsidRDefault="00725179" w:rsidP="00725179">
            <w:pPr>
              <w:spacing w:line="360" w:lineRule="auto"/>
              <w:jc w:val="center"/>
            </w:pPr>
            <w:r w:rsidRPr="00725179">
              <w:rPr>
                <w:rFonts w:eastAsia="Times New Roman"/>
                <w:b/>
                <w:bCs/>
                <w:sz w:val="24"/>
                <w:szCs w:val="24"/>
              </w:rPr>
              <w:t>часов</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c>
          <w:tcPr>
            <w:tcW w:w="7957" w:type="dxa"/>
          </w:tcPr>
          <w:p w:rsidR="00725179" w:rsidRPr="00725179" w:rsidRDefault="00725179" w:rsidP="00725179">
            <w:pPr>
              <w:spacing w:line="360" w:lineRule="auto"/>
              <w:ind w:left="194"/>
              <w:jc w:val="both"/>
              <w:rPr>
                <w:sz w:val="24"/>
                <w:szCs w:val="24"/>
              </w:rPr>
            </w:pPr>
            <w:r w:rsidRPr="00725179">
              <w:rPr>
                <w:rFonts w:eastAsia="Times New Roman"/>
                <w:sz w:val="24"/>
                <w:szCs w:val="24"/>
              </w:rPr>
              <w:t>Удивительный мир музыкальных образов</w:t>
            </w:r>
          </w:p>
        </w:tc>
        <w:tc>
          <w:tcPr>
            <w:tcW w:w="2020"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lastRenderedPageBreak/>
              <w:t xml:space="preserve"> 2</w:t>
            </w:r>
          </w:p>
        </w:tc>
        <w:tc>
          <w:tcPr>
            <w:tcW w:w="7957" w:type="dxa"/>
          </w:tcPr>
          <w:p w:rsidR="00725179" w:rsidRPr="00725179" w:rsidRDefault="00725179" w:rsidP="00725179">
            <w:pPr>
              <w:spacing w:line="260" w:lineRule="exact"/>
              <w:ind w:left="194"/>
              <w:jc w:val="both"/>
              <w:rPr>
                <w:sz w:val="24"/>
                <w:szCs w:val="24"/>
              </w:rPr>
            </w:pPr>
            <w:r w:rsidRPr="00725179">
              <w:rPr>
                <w:rFonts w:eastAsia="Times New Roman"/>
                <w:sz w:val="24"/>
                <w:szCs w:val="24"/>
              </w:rPr>
              <w:t>Образы романсов и песен русских композиторов.</w:t>
            </w:r>
            <w:r w:rsidRPr="00725179">
              <w:rPr>
                <w:color w:val="4A4A4A"/>
                <w:sz w:val="24"/>
                <w:szCs w:val="24"/>
                <w:shd w:val="clear" w:color="auto" w:fill="FFFFFF"/>
              </w:rPr>
              <w:t xml:space="preserve"> Старинный русский романс. Песня-романс. Мир чарующих звуков.</w:t>
            </w:r>
          </w:p>
        </w:tc>
        <w:tc>
          <w:tcPr>
            <w:tcW w:w="2020" w:type="dxa"/>
          </w:tcPr>
          <w:p w:rsidR="00725179" w:rsidRPr="00725179" w:rsidRDefault="00725179" w:rsidP="00725179">
            <w:pPr>
              <w:spacing w:line="260" w:lineRule="exact"/>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w:t>
            </w:r>
          </w:p>
        </w:tc>
        <w:tc>
          <w:tcPr>
            <w:tcW w:w="7957" w:type="dxa"/>
          </w:tcPr>
          <w:p w:rsidR="00725179" w:rsidRPr="00725179" w:rsidRDefault="00725179" w:rsidP="00725179">
            <w:pPr>
              <w:spacing w:line="360" w:lineRule="auto"/>
              <w:ind w:left="194"/>
              <w:jc w:val="both"/>
              <w:rPr>
                <w:rFonts w:eastAsia="Times New Roman"/>
                <w:sz w:val="24"/>
                <w:szCs w:val="24"/>
              </w:rPr>
            </w:pPr>
            <w:r w:rsidRPr="00725179">
              <w:rPr>
                <w:rFonts w:eastAsia="Times New Roman"/>
                <w:sz w:val="24"/>
                <w:szCs w:val="24"/>
              </w:rPr>
              <w:t xml:space="preserve">Два музыкальных посвящения. Портрет в музыке и живописи. Картинная галерея. </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4</w:t>
            </w:r>
          </w:p>
        </w:tc>
        <w:tc>
          <w:tcPr>
            <w:tcW w:w="7957" w:type="dxa"/>
          </w:tcPr>
          <w:p w:rsidR="00725179" w:rsidRPr="00725179" w:rsidRDefault="00725179" w:rsidP="00725179">
            <w:pPr>
              <w:spacing w:line="360" w:lineRule="auto"/>
              <w:ind w:left="194"/>
              <w:jc w:val="both"/>
              <w:rPr>
                <w:rFonts w:eastAsia="Times New Roman"/>
                <w:sz w:val="24"/>
                <w:szCs w:val="24"/>
              </w:rPr>
            </w:pPr>
            <w:r w:rsidRPr="00725179">
              <w:rPr>
                <w:rFonts w:eastAsia="Times New Roman"/>
                <w:sz w:val="24"/>
                <w:szCs w:val="24"/>
              </w:rPr>
              <w:t>«Уноси мое сердце в звенящую даль</w:t>
            </w:r>
            <w:proofErr w:type="gramStart"/>
            <w:r w:rsidRPr="00725179">
              <w:rPr>
                <w:rFonts w:eastAsia="Times New Roman"/>
                <w:sz w:val="24"/>
                <w:szCs w:val="24"/>
              </w:rPr>
              <w:t>..»</w:t>
            </w:r>
            <w:proofErr w:type="gramEnd"/>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5</w:t>
            </w:r>
          </w:p>
        </w:tc>
        <w:tc>
          <w:tcPr>
            <w:tcW w:w="7957" w:type="dxa"/>
          </w:tcPr>
          <w:p w:rsidR="00725179" w:rsidRPr="00725179" w:rsidRDefault="00725179" w:rsidP="00725179">
            <w:pPr>
              <w:spacing w:line="258" w:lineRule="exact"/>
              <w:ind w:left="194"/>
              <w:jc w:val="both"/>
              <w:rPr>
                <w:sz w:val="24"/>
                <w:szCs w:val="24"/>
              </w:rPr>
            </w:pPr>
            <w:r w:rsidRPr="00725179">
              <w:rPr>
                <w:rFonts w:eastAsia="Times New Roman"/>
                <w:sz w:val="24"/>
                <w:szCs w:val="24"/>
              </w:rPr>
              <w:t xml:space="preserve">Музыкальные образы </w:t>
            </w:r>
            <w:r w:rsidRPr="00725179">
              <w:rPr>
                <w:color w:val="000000"/>
                <w:sz w:val="24"/>
                <w:szCs w:val="24"/>
                <w:shd w:val="clear" w:color="auto" w:fill="FFFFFF"/>
              </w:rPr>
              <w:t>и мастерство исполнителя.</w:t>
            </w:r>
          </w:p>
        </w:tc>
        <w:tc>
          <w:tcPr>
            <w:tcW w:w="2020" w:type="dxa"/>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6</w:t>
            </w:r>
          </w:p>
        </w:tc>
        <w:tc>
          <w:tcPr>
            <w:tcW w:w="7957" w:type="dxa"/>
          </w:tcPr>
          <w:p w:rsidR="00725179" w:rsidRPr="00725179" w:rsidRDefault="00725179" w:rsidP="00725179">
            <w:pPr>
              <w:spacing w:line="260" w:lineRule="exact"/>
              <w:ind w:left="194"/>
              <w:jc w:val="both"/>
              <w:rPr>
                <w:sz w:val="24"/>
                <w:szCs w:val="24"/>
              </w:rPr>
            </w:pPr>
            <w:r w:rsidRPr="00725179">
              <w:rPr>
                <w:color w:val="000000"/>
                <w:sz w:val="24"/>
                <w:szCs w:val="24"/>
                <w:shd w:val="clear" w:color="auto" w:fill="FFFFFF"/>
              </w:rPr>
              <w:t>Обряды и обычаи в фольклоре и в творчестве композитов.</w:t>
            </w:r>
          </w:p>
        </w:tc>
        <w:tc>
          <w:tcPr>
            <w:tcW w:w="2020" w:type="dxa"/>
          </w:tcPr>
          <w:p w:rsidR="00725179" w:rsidRPr="00725179" w:rsidRDefault="00725179" w:rsidP="00725179">
            <w:pPr>
              <w:spacing w:line="260" w:lineRule="exact"/>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7</w:t>
            </w:r>
          </w:p>
        </w:tc>
        <w:tc>
          <w:tcPr>
            <w:tcW w:w="7957" w:type="dxa"/>
          </w:tcPr>
          <w:p w:rsidR="00725179" w:rsidRPr="00725179" w:rsidRDefault="00725179" w:rsidP="00725179">
            <w:pPr>
              <w:spacing w:line="360" w:lineRule="auto"/>
              <w:ind w:left="194"/>
              <w:jc w:val="both"/>
              <w:rPr>
                <w:rFonts w:eastAsia="Times New Roman"/>
                <w:sz w:val="24"/>
                <w:szCs w:val="24"/>
              </w:rPr>
            </w:pPr>
            <w:r w:rsidRPr="00725179">
              <w:rPr>
                <w:color w:val="000000"/>
                <w:sz w:val="24"/>
                <w:szCs w:val="24"/>
                <w:shd w:val="clear" w:color="auto" w:fill="FFFFFF"/>
              </w:rPr>
              <w:t>Образ песен зарубежных композиторов. Искусство прекрасного пения.</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8</w:t>
            </w:r>
          </w:p>
        </w:tc>
        <w:tc>
          <w:tcPr>
            <w:tcW w:w="7957" w:type="dxa"/>
          </w:tcPr>
          <w:p w:rsidR="00725179" w:rsidRPr="00725179" w:rsidRDefault="00725179" w:rsidP="00725179">
            <w:pPr>
              <w:spacing w:line="258" w:lineRule="exact"/>
              <w:rPr>
                <w:sz w:val="20"/>
                <w:szCs w:val="20"/>
              </w:rPr>
            </w:pPr>
            <w:r w:rsidRPr="00725179">
              <w:rPr>
                <w:b/>
                <w:color w:val="000000"/>
                <w:sz w:val="24"/>
                <w:szCs w:val="24"/>
                <w:shd w:val="clear" w:color="auto" w:fill="FFFFFF"/>
              </w:rPr>
              <w:t xml:space="preserve">   Обобщающий уро</w:t>
            </w:r>
            <w:proofErr w:type="gramStart"/>
            <w:r w:rsidRPr="00725179">
              <w:rPr>
                <w:b/>
                <w:color w:val="000000"/>
                <w:sz w:val="24"/>
                <w:szCs w:val="24"/>
                <w:shd w:val="clear" w:color="auto" w:fill="FFFFFF"/>
              </w:rPr>
              <w:t>к(</w:t>
            </w:r>
            <w:proofErr w:type="gramEnd"/>
            <w:r w:rsidRPr="00725179">
              <w:rPr>
                <w:b/>
                <w:color w:val="000000"/>
                <w:sz w:val="24"/>
                <w:szCs w:val="24"/>
                <w:shd w:val="clear" w:color="auto" w:fill="FFFFFF"/>
              </w:rPr>
              <w:t xml:space="preserve"> </w:t>
            </w:r>
            <w:r w:rsidRPr="00725179">
              <w:rPr>
                <w:rFonts w:eastAsia="Times New Roman"/>
                <w:b/>
                <w:bCs/>
                <w:sz w:val="24"/>
                <w:szCs w:val="24"/>
              </w:rPr>
              <w:t>тест)</w:t>
            </w:r>
          </w:p>
        </w:tc>
        <w:tc>
          <w:tcPr>
            <w:tcW w:w="2020" w:type="dxa"/>
          </w:tcPr>
          <w:p w:rsidR="00725179" w:rsidRPr="00725179" w:rsidRDefault="00725179" w:rsidP="00725179">
            <w:pPr>
              <w:spacing w:line="258" w:lineRule="exact"/>
              <w:ind w:left="100"/>
              <w:rPr>
                <w:sz w:val="20"/>
                <w:szCs w:val="20"/>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9</w:t>
            </w:r>
          </w:p>
        </w:tc>
        <w:tc>
          <w:tcPr>
            <w:tcW w:w="7957" w:type="dxa"/>
          </w:tcPr>
          <w:p w:rsidR="00725179" w:rsidRPr="00725179" w:rsidRDefault="00725179" w:rsidP="00725179">
            <w:pPr>
              <w:rPr>
                <w:rFonts w:eastAsia="Times New Roman"/>
                <w:sz w:val="24"/>
                <w:szCs w:val="24"/>
              </w:rPr>
            </w:pPr>
            <w:r w:rsidRPr="00725179">
              <w:rPr>
                <w:sz w:val="24"/>
                <w:szCs w:val="24"/>
                <w:shd w:val="clear" w:color="auto" w:fill="FFFFFF"/>
              </w:rPr>
              <w:t xml:space="preserve">    Старинной песни мир. Баллада «Лесной царь»</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10</w:t>
            </w:r>
          </w:p>
        </w:tc>
        <w:tc>
          <w:tcPr>
            <w:tcW w:w="7957" w:type="dxa"/>
          </w:tcPr>
          <w:p w:rsidR="00725179" w:rsidRPr="00725179" w:rsidRDefault="00725179" w:rsidP="00725179">
            <w:pPr>
              <w:ind w:left="194"/>
              <w:rPr>
                <w:color w:val="000000"/>
                <w:sz w:val="24"/>
                <w:szCs w:val="24"/>
              </w:rPr>
            </w:pPr>
            <w:r w:rsidRPr="00725179">
              <w:rPr>
                <w:color w:val="000000"/>
              </w:rPr>
              <w:t xml:space="preserve"> </w:t>
            </w:r>
            <w:r w:rsidRPr="00725179">
              <w:rPr>
                <w:sz w:val="24"/>
                <w:szCs w:val="24"/>
                <w:shd w:val="clear" w:color="auto" w:fill="FFFFFF"/>
              </w:rPr>
              <w:t>Образы русской народной и духовной музыки. </w:t>
            </w:r>
            <w:r w:rsidRPr="00725179">
              <w:rPr>
                <w:color w:val="000000"/>
                <w:sz w:val="24"/>
                <w:szCs w:val="24"/>
              </w:rPr>
              <w:t>Народное искусство         Древней Руси</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11</w:t>
            </w:r>
          </w:p>
        </w:tc>
        <w:tc>
          <w:tcPr>
            <w:tcW w:w="7957" w:type="dxa"/>
          </w:tcPr>
          <w:p w:rsidR="00725179" w:rsidRPr="00725179" w:rsidRDefault="00725179" w:rsidP="00725179">
            <w:pPr>
              <w:rPr>
                <w:color w:val="000000"/>
                <w:sz w:val="24"/>
                <w:szCs w:val="24"/>
              </w:rPr>
            </w:pPr>
            <w:r w:rsidRPr="00725179">
              <w:rPr>
                <w:sz w:val="24"/>
                <w:szCs w:val="24"/>
                <w:shd w:val="clear" w:color="auto" w:fill="FFFFFF"/>
              </w:rPr>
              <w:t xml:space="preserve">   Образы русской народной и духовной музыки. Духовный концерт.</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12</w:t>
            </w:r>
          </w:p>
        </w:tc>
        <w:tc>
          <w:tcPr>
            <w:tcW w:w="7957" w:type="dxa"/>
          </w:tcPr>
          <w:p w:rsidR="00725179" w:rsidRPr="00725179" w:rsidRDefault="00725179" w:rsidP="00725179">
            <w:pPr>
              <w:shd w:val="clear" w:color="auto" w:fill="FFFFFF"/>
              <w:ind w:left="194"/>
              <w:jc w:val="both"/>
              <w:rPr>
                <w:rFonts w:eastAsia="Times New Roman"/>
                <w:color w:val="000000"/>
                <w:sz w:val="24"/>
                <w:szCs w:val="24"/>
              </w:rPr>
            </w:pPr>
            <w:r w:rsidRPr="00725179">
              <w:rPr>
                <w:rFonts w:eastAsia="Times New Roman"/>
                <w:color w:val="000000"/>
                <w:sz w:val="24"/>
                <w:szCs w:val="24"/>
                <w:shd w:val="clear" w:color="auto" w:fill="FFFFFF"/>
              </w:rPr>
              <w:t xml:space="preserve"> «Фрески Софии Киевской».</w:t>
            </w:r>
            <w:r w:rsidRPr="00725179">
              <w:rPr>
                <w:rFonts w:eastAsia="Times New Roman"/>
                <w:color w:val="000000"/>
                <w:sz w:val="24"/>
                <w:szCs w:val="24"/>
              </w:rPr>
              <w:t xml:space="preserve"> «Перезвоны».   Молитва.</w:t>
            </w:r>
          </w:p>
          <w:p w:rsidR="00725179" w:rsidRPr="00725179" w:rsidRDefault="00725179" w:rsidP="00725179">
            <w:pPr>
              <w:spacing w:line="360" w:lineRule="auto"/>
              <w:ind w:left="194"/>
              <w:jc w:val="both"/>
              <w:rPr>
                <w:rFonts w:eastAsia="Times New Roman"/>
                <w:sz w:val="24"/>
                <w:szCs w:val="24"/>
              </w:rPr>
            </w:pP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13</w:t>
            </w:r>
          </w:p>
        </w:tc>
        <w:tc>
          <w:tcPr>
            <w:tcW w:w="7957" w:type="dxa"/>
          </w:tcPr>
          <w:p w:rsidR="00725179" w:rsidRPr="00725179" w:rsidRDefault="00725179" w:rsidP="00725179">
            <w:pPr>
              <w:ind w:left="194"/>
              <w:rPr>
                <w:color w:val="000000"/>
                <w:shd w:val="clear" w:color="auto" w:fill="FFFFFF"/>
              </w:rPr>
            </w:pPr>
            <w:r w:rsidRPr="00725179">
              <w:rPr>
                <w:sz w:val="24"/>
                <w:szCs w:val="24"/>
                <w:shd w:val="clear" w:color="auto" w:fill="FFFFFF"/>
              </w:rPr>
              <w:t xml:space="preserve">Образы духовной музыки Западной Европы. </w:t>
            </w:r>
            <w:proofErr w:type="gramStart"/>
            <w:r w:rsidRPr="00725179">
              <w:rPr>
                <w:sz w:val="24"/>
                <w:szCs w:val="24"/>
                <w:shd w:val="clear" w:color="auto" w:fill="FFFFFF"/>
              </w:rPr>
              <w:t>Небесное</w:t>
            </w:r>
            <w:proofErr w:type="gramEnd"/>
            <w:r w:rsidRPr="00725179">
              <w:rPr>
                <w:sz w:val="24"/>
                <w:szCs w:val="24"/>
                <w:shd w:val="clear" w:color="auto" w:fill="FFFFFF"/>
              </w:rPr>
              <w:t xml:space="preserve"> и земное в музыке Баха. Полифония. Фуга. Хорал</w:t>
            </w:r>
            <w:r w:rsidRPr="00725179">
              <w:rPr>
                <w:shd w:val="clear" w:color="auto" w:fill="FFFFFF"/>
              </w:rPr>
              <w:t>.</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14</w:t>
            </w:r>
          </w:p>
        </w:tc>
        <w:tc>
          <w:tcPr>
            <w:tcW w:w="7957" w:type="dxa"/>
          </w:tcPr>
          <w:p w:rsidR="00725179" w:rsidRPr="00725179" w:rsidRDefault="00725179" w:rsidP="00725179">
            <w:pPr>
              <w:shd w:val="clear" w:color="auto" w:fill="FFFFFF"/>
              <w:ind w:left="194"/>
              <w:jc w:val="both"/>
              <w:rPr>
                <w:rFonts w:eastAsia="Times New Roman"/>
                <w:color w:val="000000"/>
                <w:sz w:val="24"/>
                <w:szCs w:val="24"/>
                <w:shd w:val="clear" w:color="auto" w:fill="FFFFFF"/>
              </w:rPr>
            </w:pPr>
            <w:r w:rsidRPr="00725179">
              <w:rPr>
                <w:rFonts w:eastAsia="Times New Roman"/>
                <w:color w:val="000000"/>
                <w:sz w:val="24"/>
                <w:szCs w:val="24"/>
                <w:shd w:val="clear" w:color="auto" w:fill="FFFFFF"/>
              </w:rPr>
              <w:t>Образы скорби и печали. «Фортуна правит миром»</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15</w:t>
            </w:r>
          </w:p>
        </w:tc>
        <w:tc>
          <w:tcPr>
            <w:tcW w:w="7957" w:type="dxa"/>
          </w:tcPr>
          <w:p w:rsidR="00725179" w:rsidRPr="00725179" w:rsidRDefault="00725179" w:rsidP="00725179">
            <w:pPr>
              <w:jc w:val="both"/>
              <w:rPr>
                <w:b/>
                <w:sz w:val="24"/>
                <w:szCs w:val="24"/>
              </w:rPr>
            </w:pPr>
          </w:p>
          <w:p w:rsidR="00725179" w:rsidRPr="00725179" w:rsidRDefault="00725179" w:rsidP="00725179">
            <w:pPr>
              <w:ind w:left="194"/>
              <w:jc w:val="both"/>
              <w:rPr>
                <w:rFonts w:eastAsia="Times New Roman"/>
                <w:color w:val="000000"/>
                <w:sz w:val="24"/>
                <w:szCs w:val="24"/>
                <w:shd w:val="clear" w:color="auto" w:fill="FFFFFF"/>
              </w:rPr>
            </w:pPr>
            <w:r w:rsidRPr="00725179">
              <w:rPr>
                <w:b/>
                <w:color w:val="000000"/>
                <w:sz w:val="24"/>
                <w:szCs w:val="24"/>
                <w:shd w:val="clear" w:color="auto" w:fill="FFFFFF"/>
              </w:rPr>
              <w:t xml:space="preserve">Обобщающий урок по теме </w:t>
            </w:r>
            <w:r w:rsidRPr="00725179">
              <w:rPr>
                <w:rFonts w:eastAsia="Times New Roman"/>
                <w:b/>
                <w:bCs/>
                <w:sz w:val="24"/>
                <w:szCs w:val="24"/>
              </w:rPr>
              <w:t>«Мир образов вокальной и инструментальной музыки</w:t>
            </w:r>
            <w:r w:rsidRPr="00725179">
              <w:rPr>
                <w:b/>
                <w:color w:val="000000"/>
                <w:sz w:val="24"/>
                <w:szCs w:val="24"/>
                <w:shd w:val="clear" w:color="auto" w:fill="FFFFFF"/>
              </w:rPr>
              <w:t xml:space="preserve"> (тест)</w:t>
            </w:r>
            <w:r w:rsidRPr="00725179">
              <w:rPr>
                <w:rFonts w:eastAsia="Times New Roman"/>
                <w:color w:val="000000"/>
                <w:sz w:val="24"/>
                <w:szCs w:val="24"/>
                <w:shd w:val="clear" w:color="auto" w:fill="FFFFFF"/>
              </w:rPr>
              <w:t>.</w:t>
            </w:r>
            <w:r w:rsidRPr="00725179">
              <w:rPr>
                <w:b/>
                <w:color w:val="000000"/>
                <w:sz w:val="24"/>
                <w:szCs w:val="24"/>
                <w:shd w:val="clear" w:color="auto" w:fill="FFFFFF"/>
              </w:rPr>
              <w:t xml:space="preserve"> </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16</w:t>
            </w:r>
          </w:p>
        </w:tc>
        <w:tc>
          <w:tcPr>
            <w:tcW w:w="7957" w:type="dxa"/>
          </w:tcPr>
          <w:p w:rsidR="00725179" w:rsidRPr="00725179" w:rsidRDefault="00725179" w:rsidP="00725179">
            <w:pPr>
              <w:shd w:val="clear" w:color="auto" w:fill="FFFFFF"/>
              <w:ind w:left="194"/>
              <w:jc w:val="both"/>
              <w:rPr>
                <w:rFonts w:eastAsia="Times New Roman"/>
                <w:color w:val="000000"/>
                <w:sz w:val="24"/>
                <w:szCs w:val="24"/>
                <w:shd w:val="clear" w:color="auto" w:fill="FFFFFF"/>
              </w:rPr>
            </w:pPr>
            <w:r w:rsidRPr="00725179">
              <w:rPr>
                <w:rFonts w:eastAsia="Times New Roman"/>
                <w:color w:val="000000"/>
                <w:sz w:val="24"/>
                <w:szCs w:val="24"/>
                <w:shd w:val="clear" w:color="auto" w:fill="FFFFFF"/>
              </w:rPr>
              <w:t>Авторская песня: прошлое и настоящее. Барды.</w:t>
            </w:r>
          </w:p>
        </w:tc>
        <w:tc>
          <w:tcPr>
            <w:tcW w:w="2020"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17</w:t>
            </w:r>
          </w:p>
        </w:tc>
        <w:tc>
          <w:tcPr>
            <w:tcW w:w="7957" w:type="dxa"/>
          </w:tcPr>
          <w:p w:rsidR="00725179" w:rsidRPr="00725179" w:rsidRDefault="00725179" w:rsidP="00725179">
            <w:pPr>
              <w:shd w:val="clear" w:color="auto" w:fill="FFFFFF"/>
              <w:jc w:val="both"/>
              <w:rPr>
                <w:rFonts w:eastAsia="Times New Roman"/>
                <w:color w:val="000000"/>
                <w:sz w:val="24"/>
                <w:szCs w:val="24"/>
                <w:shd w:val="clear" w:color="auto" w:fill="FFFFFF"/>
              </w:rPr>
            </w:pPr>
            <w:r w:rsidRPr="00725179">
              <w:rPr>
                <w:rFonts w:eastAsia="Times New Roman"/>
                <w:color w:val="000000"/>
                <w:sz w:val="24"/>
                <w:szCs w:val="24"/>
                <w:shd w:val="clear" w:color="auto" w:fill="FFFFFF"/>
              </w:rPr>
              <w:t xml:space="preserve">  Джаз – искусство 20 века.</w:t>
            </w:r>
          </w:p>
        </w:tc>
        <w:tc>
          <w:tcPr>
            <w:tcW w:w="2020"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p>
        </w:tc>
        <w:tc>
          <w:tcPr>
            <w:tcW w:w="7957" w:type="dxa"/>
          </w:tcPr>
          <w:p w:rsidR="00725179" w:rsidRPr="00725179" w:rsidRDefault="00725179" w:rsidP="00725179">
            <w:pPr>
              <w:shd w:val="clear" w:color="auto" w:fill="FFFFFF"/>
              <w:jc w:val="both"/>
              <w:rPr>
                <w:rFonts w:eastAsia="Times New Roman"/>
                <w:color w:val="000000"/>
                <w:sz w:val="24"/>
                <w:szCs w:val="24"/>
                <w:shd w:val="clear" w:color="auto" w:fill="FFFFFF"/>
              </w:rPr>
            </w:pPr>
            <w:r w:rsidRPr="00725179">
              <w:rPr>
                <w:rFonts w:eastAsia="Times New Roman"/>
                <w:b/>
                <w:bCs/>
                <w:sz w:val="24"/>
                <w:szCs w:val="24"/>
              </w:rPr>
              <w:t>Тема II полугодия «</w:t>
            </w:r>
            <w:r w:rsidRPr="00725179">
              <w:rPr>
                <w:rFonts w:eastAsia="Times New Roman"/>
                <w:b/>
                <w:bCs/>
                <w:color w:val="000000"/>
                <w:sz w:val="24"/>
                <w:szCs w:val="24"/>
                <w:shd w:val="clear" w:color="auto" w:fill="FFFFFF"/>
              </w:rPr>
              <w:t>Мир образов камерной и симфонической музыки» (17ч)</w:t>
            </w:r>
          </w:p>
        </w:tc>
        <w:tc>
          <w:tcPr>
            <w:tcW w:w="2020" w:type="dxa"/>
          </w:tcPr>
          <w:p w:rsidR="00725179" w:rsidRPr="00725179" w:rsidRDefault="00725179" w:rsidP="00725179">
            <w:pPr>
              <w:spacing w:line="360" w:lineRule="auto"/>
              <w:ind w:left="100"/>
              <w:rPr>
                <w:rFonts w:eastAsia="Times New Roman"/>
                <w:sz w:val="24"/>
                <w:szCs w:val="24"/>
              </w:rPr>
            </w:pP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18</w:t>
            </w:r>
          </w:p>
        </w:tc>
        <w:tc>
          <w:tcPr>
            <w:tcW w:w="7957" w:type="dxa"/>
          </w:tcPr>
          <w:p w:rsidR="00725179" w:rsidRPr="00725179" w:rsidRDefault="00725179" w:rsidP="00725179">
            <w:pPr>
              <w:shd w:val="clear" w:color="auto" w:fill="FFFFFF"/>
              <w:jc w:val="both"/>
              <w:rPr>
                <w:rFonts w:eastAsia="Times New Roman"/>
                <w:color w:val="000000"/>
                <w:sz w:val="24"/>
                <w:szCs w:val="24"/>
                <w:shd w:val="clear" w:color="auto" w:fill="FFFFFF"/>
              </w:rPr>
            </w:pPr>
            <w:r w:rsidRPr="00725179">
              <w:rPr>
                <w:rFonts w:eastAsia="Times New Roman"/>
                <w:color w:val="000000"/>
                <w:sz w:val="24"/>
                <w:szCs w:val="24"/>
                <w:shd w:val="clear" w:color="auto" w:fill="FFFFFF"/>
              </w:rPr>
              <w:t>Вечные темы искусства и жизни.</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19</w:t>
            </w:r>
          </w:p>
        </w:tc>
        <w:tc>
          <w:tcPr>
            <w:tcW w:w="7957" w:type="dxa"/>
          </w:tcPr>
          <w:p w:rsidR="00725179" w:rsidRPr="00725179" w:rsidRDefault="00725179" w:rsidP="00725179">
            <w:pPr>
              <w:shd w:val="clear" w:color="auto" w:fill="FFFFFF"/>
              <w:jc w:val="both"/>
              <w:rPr>
                <w:rFonts w:eastAsia="Times New Roman"/>
                <w:color w:val="000000"/>
                <w:sz w:val="24"/>
                <w:szCs w:val="24"/>
                <w:shd w:val="clear" w:color="auto" w:fill="FFFFFF"/>
              </w:rPr>
            </w:pPr>
            <w:r w:rsidRPr="00725179">
              <w:rPr>
                <w:rFonts w:eastAsia="Times New Roman"/>
                <w:sz w:val="24"/>
                <w:szCs w:val="24"/>
              </w:rPr>
              <w:t>Образы камерной музыки. Могучее</w:t>
            </w:r>
            <w:r w:rsidRPr="00725179">
              <w:rPr>
                <w:rFonts w:eastAsia="Times New Roman"/>
                <w:color w:val="000000"/>
                <w:sz w:val="24"/>
                <w:szCs w:val="24"/>
                <w:shd w:val="clear" w:color="auto" w:fill="FFFFFF"/>
              </w:rPr>
              <w:t xml:space="preserve"> царство </w:t>
            </w:r>
            <w:proofErr w:type="spellStart"/>
            <w:r w:rsidRPr="00725179">
              <w:rPr>
                <w:rFonts w:eastAsia="Times New Roman"/>
                <w:color w:val="000000"/>
                <w:sz w:val="24"/>
                <w:szCs w:val="24"/>
                <w:shd w:val="clear" w:color="auto" w:fill="FFFFFF"/>
              </w:rPr>
              <w:t>Ф.Шопена</w:t>
            </w:r>
            <w:proofErr w:type="spellEnd"/>
            <w:r w:rsidRPr="00725179">
              <w:rPr>
                <w:rFonts w:eastAsia="Times New Roman"/>
                <w:color w:val="000000"/>
                <w:sz w:val="24"/>
                <w:szCs w:val="24"/>
                <w:shd w:val="clear" w:color="auto" w:fill="FFFFFF"/>
              </w:rPr>
              <w:t>. Вдали от Родины.</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20</w:t>
            </w:r>
          </w:p>
        </w:tc>
        <w:tc>
          <w:tcPr>
            <w:tcW w:w="7957" w:type="dxa"/>
          </w:tcPr>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Инструментальная баллада. Ночной пейзаж. Ноктюрн.</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lastRenderedPageBreak/>
              <w:t>21</w:t>
            </w:r>
          </w:p>
        </w:tc>
        <w:tc>
          <w:tcPr>
            <w:tcW w:w="7957" w:type="dxa"/>
          </w:tcPr>
          <w:p w:rsidR="00725179" w:rsidRPr="00725179" w:rsidRDefault="00725179" w:rsidP="00725179">
            <w:pPr>
              <w:shd w:val="clear" w:color="auto" w:fill="FFFFFF"/>
              <w:jc w:val="both"/>
              <w:rPr>
                <w:rFonts w:eastAsia="Times New Roman"/>
                <w:color w:val="000000"/>
                <w:sz w:val="24"/>
                <w:szCs w:val="24"/>
                <w:shd w:val="clear" w:color="auto" w:fill="FFFFFF"/>
              </w:rPr>
            </w:pPr>
            <w:r w:rsidRPr="00725179">
              <w:rPr>
                <w:rFonts w:eastAsia="Times New Roman"/>
                <w:color w:val="000000"/>
                <w:sz w:val="24"/>
                <w:szCs w:val="24"/>
                <w:shd w:val="clear" w:color="auto" w:fill="FFFFFF"/>
              </w:rPr>
              <w:t>Инструментальный концерт.</w:t>
            </w:r>
            <w:r w:rsidRPr="00725179">
              <w:rPr>
                <w:rFonts w:eastAsia="Times New Roman"/>
                <w:sz w:val="24"/>
                <w:szCs w:val="24"/>
              </w:rPr>
              <w:t xml:space="preserve"> </w:t>
            </w:r>
            <w:r w:rsidRPr="00725179">
              <w:rPr>
                <w:rFonts w:eastAsia="Times New Roman"/>
                <w:color w:val="000000"/>
                <w:sz w:val="24"/>
                <w:szCs w:val="24"/>
                <w:shd w:val="clear" w:color="auto" w:fill="FFFFFF"/>
              </w:rPr>
              <w:t>« Итальянский концерт».</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22</w:t>
            </w:r>
          </w:p>
        </w:tc>
        <w:tc>
          <w:tcPr>
            <w:tcW w:w="7957" w:type="dxa"/>
          </w:tcPr>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Космический пейзаж.</w:t>
            </w:r>
          </w:p>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Быть может вся природа – мозаика цветов.</w:t>
            </w:r>
            <w:r w:rsidRPr="00725179">
              <w:rPr>
                <w:rFonts w:eastAsia="Times New Roman"/>
                <w:sz w:val="24"/>
                <w:szCs w:val="24"/>
              </w:rPr>
              <w:t xml:space="preserve"> </w:t>
            </w:r>
            <w:r w:rsidRPr="00725179">
              <w:rPr>
                <w:rFonts w:eastAsia="Times New Roman"/>
                <w:color w:val="000000"/>
                <w:sz w:val="24"/>
                <w:szCs w:val="24"/>
              </w:rPr>
              <w:t>Картинная галерея.</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23</w:t>
            </w:r>
          </w:p>
        </w:tc>
        <w:tc>
          <w:tcPr>
            <w:tcW w:w="7957" w:type="dxa"/>
          </w:tcPr>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Образы симфонической музыки.</w:t>
            </w:r>
          </w:p>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 xml:space="preserve">«Метель». Музыкальные иллюстрации к повести </w:t>
            </w:r>
            <w:proofErr w:type="spellStart"/>
            <w:r w:rsidRPr="00725179">
              <w:rPr>
                <w:rFonts w:eastAsia="Times New Roman"/>
                <w:color w:val="000000"/>
                <w:sz w:val="24"/>
                <w:szCs w:val="24"/>
              </w:rPr>
              <w:t>А.С.Пушкина</w:t>
            </w:r>
            <w:proofErr w:type="spellEnd"/>
            <w:r w:rsidRPr="00725179">
              <w:rPr>
                <w:rFonts w:eastAsia="Times New Roman"/>
                <w:color w:val="000000"/>
                <w:sz w:val="24"/>
                <w:szCs w:val="24"/>
              </w:rPr>
              <w:t>.</w:t>
            </w:r>
          </w:p>
          <w:p w:rsidR="00725179" w:rsidRPr="00725179" w:rsidRDefault="00725179" w:rsidP="00725179">
            <w:pPr>
              <w:shd w:val="clear" w:color="auto" w:fill="FFFFFF"/>
              <w:jc w:val="both"/>
              <w:rPr>
                <w:rFonts w:eastAsia="Times New Roman"/>
                <w:color w:val="000000"/>
                <w:sz w:val="24"/>
                <w:szCs w:val="24"/>
                <w:shd w:val="clear" w:color="auto" w:fill="FFFFFF"/>
              </w:rPr>
            </w:pP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24</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«Романс», «Пастораль», «Военный марш», «Венчание»</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25</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Симфоническое развитие музыкальных образов.</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26</w:t>
            </w:r>
          </w:p>
        </w:tc>
        <w:tc>
          <w:tcPr>
            <w:tcW w:w="7957" w:type="dxa"/>
          </w:tcPr>
          <w:p w:rsidR="00725179" w:rsidRPr="00725179" w:rsidRDefault="00725179" w:rsidP="00725179">
            <w:pPr>
              <w:shd w:val="clear" w:color="auto" w:fill="FFFFFF"/>
              <w:jc w:val="both"/>
              <w:rPr>
                <w:rFonts w:eastAsia="Times New Roman"/>
                <w:b/>
                <w:color w:val="000000"/>
                <w:sz w:val="24"/>
                <w:szCs w:val="24"/>
              </w:rPr>
            </w:pPr>
            <w:r w:rsidRPr="00725179">
              <w:rPr>
                <w:rFonts w:eastAsia="Times New Roman"/>
                <w:b/>
                <w:color w:val="000000"/>
                <w:sz w:val="24"/>
                <w:szCs w:val="24"/>
                <w:shd w:val="clear" w:color="auto" w:fill="FFFFFF"/>
              </w:rPr>
              <w:t>Административная контрольная  работ</w:t>
            </w:r>
            <w:proofErr w:type="gramStart"/>
            <w:r w:rsidRPr="00725179">
              <w:rPr>
                <w:rFonts w:eastAsia="Times New Roman"/>
                <w:b/>
                <w:color w:val="000000"/>
                <w:sz w:val="24"/>
                <w:szCs w:val="24"/>
                <w:shd w:val="clear" w:color="auto" w:fill="FFFFFF"/>
              </w:rPr>
              <w:t>а(</w:t>
            </w:r>
            <w:proofErr w:type="gramEnd"/>
            <w:r w:rsidRPr="00725179">
              <w:rPr>
                <w:rFonts w:eastAsia="Times New Roman"/>
                <w:b/>
                <w:color w:val="000000"/>
                <w:sz w:val="24"/>
                <w:szCs w:val="24"/>
                <w:shd w:val="clear" w:color="auto" w:fill="FFFFFF"/>
              </w:rPr>
              <w:t xml:space="preserve">тест) </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27</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 xml:space="preserve">«В печали весел, а в веселье </w:t>
            </w:r>
            <w:proofErr w:type="gramStart"/>
            <w:r w:rsidRPr="00725179">
              <w:rPr>
                <w:rFonts w:eastAsia="Times New Roman"/>
                <w:color w:val="000000"/>
                <w:sz w:val="24"/>
                <w:szCs w:val="24"/>
              </w:rPr>
              <w:t>печален</w:t>
            </w:r>
            <w:proofErr w:type="gramEnd"/>
            <w:r w:rsidRPr="00725179">
              <w:rPr>
                <w:rFonts w:eastAsia="Times New Roman"/>
                <w:color w:val="000000"/>
                <w:sz w:val="24"/>
                <w:szCs w:val="24"/>
              </w:rPr>
              <w:t xml:space="preserve">». Связь времён. </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28</w:t>
            </w:r>
          </w:p>
        </w:tc>
        <w:tc>
          <w:tcPr>
            <w:tcW w:w="7957" w:type="dxa"/>
          </w:tcPr>
          <w:p w:rsidR="00725179" w:rsidRPr="00725179" w:rsidRDefault="00725179" w:rsidP="00725179">
            <w:pPr>
              <w:shd w:val="clear" w:color="auto" w:fill="FFFFFF"/>
              <w:jc w:val="both"/>
              <w:rPr>
                <w:rFonts w:eastAsia="Times New Roman"/>
                <w:color w:val="000000"/>
                <w:sz w:val="20"/>
                <w:szCs w:val="20"/>
              </w:rPr>
            </w:pPr>
            <w:r w:rsidRPr="00725179">
              <w:rPr>
                <w:rFonts w:eastAsia="Times New Roman"/>
                <w:color w:val="000000"/>
                <w:sz w:val="24"/>
                <w:szCs w:val="24"/>
              </w:rPr>
              <w:t>Программная увертюра</w:t>
            </w:r>
            <w:proofErr w:type="gramStart"/>
            <w:r w:rsidRPr="00725179">
              <w:rPr>
                <w:rFonts w:eastAsia="Times New Roman"/>
                <w:color w:val="000000"/>
                <w:sz w:val="24"/>
                <w:szCs w:val="24"/>
              </w:rPr>
              <w:t>.</w:t>
            </w:r>
            <w:r w:rsidRPr="00725179">
              <w:rPr>
                <w:rFonts w:eastAsia="Times New Roman"/>
                <w:color w:val="000000"/>
                <w:sz w:val="20"/>
                <w:szCs w:val="20"/>
              </w:rPr>
              <w:t xml:space="preserve">. </w:t>
            </w:r>
            <w:proofErr w:type="gramEnd"/>
            <w:r w:rsidRPr="00725179">
              <w:rPr>
                <w:rFonts w:eastAsia="Times New Roman"/>
                <w:color w:val="000000"/>
                <w:sz w:val="24"/>
                <w:szCs w:val="24"/>
              </w:rPr>
              <w:t>Людвиг Ван Бетховен «Эгмонт»</w:t>
            </w:r>
          </w:p>
          <w:p w:rsidR="00725179" w:rsidRPr="00725179" w:rsidRDefault="00725179" w:rsidP="00725179">
            <w:pPr>
              <w:shd w:val="clear" w:color="auto" w:fill="FFFFFF"/>
              <w:jc w:val="both"/>
              <w:rPr>
                <w:rFonts w:eastAsia="Times New Roman"/>
                <w:color w:val="000000"/>
                <w:sz w:val="24"/>
                <w:szCs w:val="24"/>
              </w:rPr>
            </w:pP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29</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shd w:val="clear" w:color="auto" w:fill="FFFFFF"/>
              </w:rPr>
              <w:t xml:space="preserve">Увертюра-фантазия </w:t>
            </w:r>
            <w:proofErr w:type="spellStart"/>
            <w:r w:rsidRPr="00725179">
              <w:rPr>
                <w:rFonts w:eastAsia="Times New Roman"/>
                <w:color w:val="000000"/>
                <w:sz w:val="24"/>
                <w:szCs w:val="24"/>
                <w:shd w:val="clear" w:color="auto" w:fill="FFFFFF"/>
              </w:rPr>
              <w:t>П.И.Чайковского</w:t>
            </w:r>
            <w:proofErr w:type="spellEnd"/>
            <w:r w:rsidRPr="00725179">
              <w:rPr>
                <w:rFonts w:eastAsia="Times New Roman"/>
                <w:color w:val="000000"/>
                <w:sz w:val="24"/>
                <w:szCs w:val="24"/>
                <w:shd w:val="clear" w:color="auto" w:fill="FFFFFF"/>
              </w:rPr>
              <w:t xml:space="preserve"> «Ромео и Джульетта»</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30</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Мир музыкального театра</w:t>
            </w:r>
            <w:proofErr w:type="gramStart"/>
            <w:r w:rsidRPr="00725179">
              <w:rPr>
                <w:rFonts w:eastAsia="Times New Roman"/>
                <w:color w:val="000000"/>
                <w:sz w:val="24"/>
                <w:szCs w:val="24"/>
              </w:rPr>
              <w:t xml:space="preserve"> .</w:t>
            </w:r>
            <w:proofErr w:type="gramEnd"/>
            <w:r w:rsidRPr="00725179">
              <w:rPr>
                <w:rFonts w:eastAsia="Times New Roman"/>
                <w:color w:val="000000"/>
                <w:sz w:val="24"/>
                <w:szCs w:val="24"/>
              </w:rPr>
              <w:t>Балет</w:t>
            </w:r>
            <w:r w:rsidRPr="00725179">
              <w:rPr>
                <w:rFonts w:eastAsia="Times New Roman"/>
                <w:sz w:val="24"/>
                <w:szCs w:val="24"/>
              </w:rPr>
              <w:t xml:space="preserve"> </w:t>
            </w:r>
            <w:proofErr w:type="spellStart"/>
            <w:r w:rsidRPr="00725179">
              <w:rPr>
                <w:rFonts w:eastAsia="Times New Roman"/>
                <w:color w:val="000000"/>
                <w:sz w:val="24"/>
                <w:szCs w:val="24"/>
              </w:rPr>
              <w:t>С.Прокофьева</w:t>
            </w:r>
            <w:proofErr w:type="spellEnd"/>
            <w:r w:rsidRPr="00725179">
              <w:rPr>
                <w:rFonts w:eastAsia="Times New Roman"/>
                <w:color w:val="000000"/>
                <w:sz w:val="24"/>
                <w:szCs w:val="24"/>
              </w:rPr>
              <w:t xml:space="preserve"> «Ромео и Джульетта»</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31</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 xml:space="preserve">Опера «Орфей и </w:t>
            </w:r>
            <w:proofErr w:type="spellStart"/>
            <w:r w:rsidRPr="00725179">
              <w:rPr>
                <w:rFonts w:eastAsia="Times New Roman"/>
                <w:color w:val="000000"/>
                <w:sz w:val="24"/>
                <w:szCs w:val="24"/>
              </w:rPr>
              <w:t>Эвридика</w:t>
            </w:r>
            <w:proofErr w:type="spellEnd"/>
            <w:r w:rsidRPr="00725179">
              <w:rPr>
                <w:rFonts w:eastAsia="Times New Roman"/>
                <w:color w:val="000000"/>
                <w:sz w:val="24"/>
                <w:szCs w:val="24"/>
              </w:rPr>
              <w:t xml:space="preserve">». Рок-опера «Орфей и </w:t>
            </w:r>
            <w:proofErr w:type="spellStart"/>
            <w:r w:rsidRPr="00725179">
              <w:rPr>
                <w:rFonts w:eastAsia="Times New Roman"/>
                <w:color w:val="000000"/>
                <w:sz w:val="24"/>
                <w:szCs w:val="24"/>
              </w:rPr>
              <w:t>Эвридика</w:t>
            </w:r>
            <w:proofErr w:type="spellEnd"/>
            <w:r w:rsidRPr="00725179">
              <w:rPr>
                <w:rFonts w:eastAsia="Times New Roman"/>
                <w:color w:val="000000"/>
                <w:sz w:val="24"/>
                <w:szCs w:val="24"/>
              </w:rPr>
              <w:t>».</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32</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shd w:val="clear" w:color="auto" w:fill="FFFFFF"/>
              </w:rPr>
              <w:t>Образы киномузыки. «Ромео и Джульетта» в кино ХХ века. Музыка в отечественном кино</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33</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shd w:val="clear" w:color="auto" w:fill="FFFFFF"/>
              </w:rPr>
              <w:t>.Урок-концерт.</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34</w:t>
            </w: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 xml:space="preserve"> </w:t>
            </w:r>
            <w:r w:rsidRPr="00725179">
              <w:rPr>
                <w:rFonts w:eastAsia="Times New Roman"/>
                <w:b/>
                <w:color w:val="000000"/>
                <w:sz w:val="24"/>
                <w:szCs w:val="24"/>
                <w:shd w:val="clear" w:color="auto" w:fill="FFFFFF"/>
              </w:rPr>
              <w:t>Административная итоговая контрольная работа</w:t>
            </w:r>
            <w:proofErr w:type="gramStart"/>
            <w:r w:rsidRPr="00725179">
              <w:rPr>
                <w:rFonts w:eastAsia="Times New Roman"/>
                <w:b/>
                <w:color w:val="000000"/>
                <w:sz w:val="24"/>
                <w:szCs w:val="24"/>
                <w:shd w:val="clear" w:color="auto" w:fill="FFFFFF"/>
              </w:rPr>
              <w:t>.(</w:t>
            </w:r>
            <w:proofErr w:type="gramEnd"/>
            <w:r w:rsidRPr="00725179">
              <w:rPr>
                <w:rFonts w:eastAsia="Times New Roman"/>
                <w:b/>
                <w:color w:val="000000"/>
                <w:sz w:val="24"/>
                <w:szCs w:val="24"/>
                <w:shd w:val="clear" w:color="auto" w:fill="FFFFFF"/>
              </w:rPr>
              <w:t>тест)</w:t>
            </w:r>
          </w:p>
        </w:tc>
        <w:tc>
          <w:tcPr>
            <w:tcW w:w="2020"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w:t>
            </w:r>
          </w:p>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p>
        </w:tc>
        <w:tc>
          <w:tcPr>
            <w:tcW w:w="7957" w:type="dxa"/>
          </w:tcPr>
          <w:p w:rsidR="00725179" w:rsidRPr="00725179" w:rsidRDefault="00725179" w:rsidP="00725179">
            <w:pPr>
              <w:shd w:val="clear" w:color="auto" w:fill="FFFFFF"/>
              <w:jc w:val="both"/>
              <w:rPr>
                <w:rFonts w:eastAsia="Times New Roman"/>
                <w:color w:val="000000"/>
                <w:sz w:val="24"/>
                <w:szCs w:val="24"/>
              </w:rPr>
            </w:pPr>
            <w:r w:rsidRPr="00725179">
              <w:rPr>
                <w:rFonts w:eastAsia="Times New Roman"/>
                <w:color w:val="000000"/>
                <w:sz w:val="24"/>
                <w:szCs w:val="24"/>
              </w:rPr>
              <w:t>Всего</w:t>
            </w:r>
          </w:p>
        </w:tc>
        <w:tc>
          <w:tcPr>
            <w:tcW w:w="2020"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34</w:t>
            </w:r>
          </w:p>
        </w:tc>
      </w:tr>
    </w:tbl>
    <w:p w:rsidR="00725179" w:rsidRPr="00725179" w:rsidRDefault="00725179" w:rsidP="00725179">
      <w:pPr>
        <w:spacing w:after="0" w:line="240" w:lineRule="auto"/>
        <w:rPr>
          <w:rFonts w:ascii="Times New Roman" w:hAnsi="Times New Roman" w:cs="Times New Roman"/>
          <w:lang w:val="en-US"/>
        </w:rPr>
        <w:sectPr w:rsidR="00725179" w:rsidRPr="00725179">
          <w:pgSz w:w="16840" w:h="11906" w:orient="landscape"/>
          <w:pgMar w:top="832" w:right="1178" w:bottom="550" w:left="1120" w:header="0" w:footer="0" w:gutter="0"/>
          <w:cols w:space="720" w:equalWidth="0">
            <w:col w:w="14540"/>
          </w:cols>
        </w:sectPr>
      </w:pPr>
    </w:p>
    <w:p w:rsidR="002A0979" w:rsidRDefault="002A0979" w:rsidP="002A0979">
      <w:pPr>
        <w:pStyle w:val="a8"/>
        <w:rPr>
          <w:rFonts w:ascii="Times New Roman" w:hAnsi="Times New Roman" w:cs="Times New Roman"/>
          <w:sz w:val="24"/>
          <w:szCs w:val="24"/>
        </w:rPr>
      </w:pPr>
    </w:p>
    <w:p w:rsidR="002A0979" w:rsidRDefault="002A0979" w:rsidP="002A0979">
      <w:pPr>
        <w:pStyle w:val="a8"/>
        <w:rPr>
          <w:rFonts w:ascii="Times New Roman" w:hAnsi="Times New Roman" w:cs="Times New Roman"/>
          <w:sz w:val="24"/>
          <w:szCs w:val="24"/>
        </w:rPr>
      </w:pPr>
    </w:p>
    <w:p w:rsidR="00725179" w:rsidRPr="00725179" w:rsidRDefault="00725179" w:rsidP="00725179">
      <w:pPr>
        <w:spacing w:after="0" w:line="374" w:lineRule="exact"/>
        <w:rPr>
          <w:rFonts w:ascii="Times New Roman" w:hAnsi="Times New Roman" w:cs="Times New Roman"/>
          <w:sz w:val="20"/>
          <w:szCs w:val="20"/>
        </w:rPr>
      </w:pPr>
    </w:p>
    <w:p w:rsidR="00725179" w:rsidRDefault="00725179" w:rsidP="00725179">
      <w:pPr>
        <w:spacing w:after="0" w:line="240" w:lineRule="auto"/>
        <w:jc w:val="center"/>
        <w:rPr>
          <w:rFonts w:ascii="Times New Roman" w:hAnsi="Times New Roman" w:cs="Times New Roman"/>
          <w:sz w:val="20"/>
          <w:szCs w:val="20"/>
          <w:lang w:val="tt-RU"/>
        </w:rPr>
      </w:pPr>
      <w:r>
        <w:rPr>
          <w:rFonts w:ascii="Times New Roman" w:eastAsia="Times New Roman" w:hAnsi="Times New Roman" w:cs="Times New Roman"/>
          <w:b/>
          <w:bCs/>
          <w:sz w:val="28"/>
          <w:szCs w:val="28"/>
        </w:rPr>
        <w:t>Календарно-</w:t>
      </w:r>
      <w:r w:rsidRPr="00725179">
        <w:rPr>
          <w:rFonts w:ascii="Times New Roman" w:eastAsia="Times New Roman" w:hAnsi="Times New Roman" w:cs="Times New Roman"/>
          <w:b/>
          <w:bCs/>
          <w:sz w:val="28"/>
          <w:szCs w:val="28"/>
        </w:rPr>
        <w:t>тематическое планирование</w:t>
      </w:r>
    </w:p>
    <w:p w:rsidR="00725179" w:rsidRPr="00725179" w:rsidRDefault="00725179" w:rsidP="00725179">
      <w:pPr>
        <w:spacing w:after="0" w:line="240" w:lineRule="auto"/>
        <w:jc w:val="center"/>
        <w:rPr>
          <w:rFonts w:ascii="Times New Roman" w:hAnsi="Times New Roman" w:cs="Times New Roman"/>
          <w:b/>
          <w:sz w:val="28"/>
          <w:szCs w:val="28"/>
          <w:lang w:val="tt-RU"/>
        </w:rPr>
      </w:pPr>
      <w:r w:rsidRPr="00725179">
        <w:rPr>
          <w:rFonts w:ascii="Times New Roman" w:hAnsi="Times New Roman" w:cs="Times New Roman"/>
          <w:b/>
          <w:sz w:val="28"/>
          <w:szCs w:val="28"/>
          <w:lang w:val="tt-RU"/>
        </w:rPr>
        <w:t>7 класс</w:t>
      </w:r>
    </w:p>
    <w:p w:rsidR="00725179" w:rsidRPr="00725179" w:rsidRDefault="00725179" w:rsidP="00725179">
      <w:pPr>
        <w:tabs>
          <w:tab w:val="left" w:pos="7040"/>
        </w:tabs>
        <w:spacing w:after="0" w:line="240" w:lineRule="auto"/>
        <w:rPr>
          <w:rFonts w:ascii="Times New Roman" w:eastAsia="Times New Roman" w:hAnsi="Times New Roman" w:cs="Times New Roman"/>
          <w:b/>
          <w:bCs/>
          <w:sz w:val="28"/>
          <w:szCs w:val="28"/>
          <w:lang w:val="en-US"/>
        </w:rPr>
      </w:pPr>
    </w:p>
    <w:tbl>
      <w:tblPr>
        <w:tblStyle w:val="1"/>
        <w:tblW w:w="10951" w:type="dxa"/>
        <w:jc w:val="center"/>
        <w:tblLayout w:type="fixed"/>
        <w:tblLook w:val="04A0" w:firstRow="1" w:lastRow="0" w:firstColumn="1" w:lastColumn="0" w:noHBand="0" w:noVBand="1"/>
      </w:tblPr>
      <w:tblGrid>
        <w:gridCol w:w="974"/>
        <w:gridCol w:w="7957"/>
        <w:gridCol w:w="2020"/>
      </w:tblGrid>
      <w:tr w:rsidR="00725179" w:rsidRPr="00725179" w:rsidTr="00725179">
        <w:trPr>
          <w:trHeight w:val="283"/>
          <w:jc w:val="center"/>
        </w:trPr>
        <w:tc>
          <w:tcPr>
            <w:tcW w:w="974" w:type="dxa"/>
          </w:tcPr>
          <w:p w:rsidR="00725179" w:rsidRPr="00725179" w:rsidRDefault="00725179" w:rsidP="00725179">
            <w:pPr>
              <w:spacing w:line="360" w:lineRule="auto"/>
              <w:ind w:left="100"/>
              <w:rPr>
                <w:sz w:val="20"/>
                <w:szCs w:val="20"/>
              </w:rPr>
            </w:pPr>
            <w:r w:rsidRPr="00725179">
              <w:rPr>
                <w:rFonts w:eastAsia="Times New Roman"/>
                <w:b/>
                <w:bCs/>
                <w:sz w:val="24"/>
                <w:szCs w:val="24"/>
              </w:rPr>
              <w:t>№</w:t>
            </w:r>
          </w:p>
        </w:tc>
        <w:tc>
          <w:tcPr>
            <w:tcW w:w="7957" w:type="dxa"/>
          </w:tcPr>
          <w:p w:rsidR="00725179" w:rsidRPr="00725179" w:rsidRDefault="00725179" w:rsidP="00725179">
            <w:pPr>
              <w:spacing w:line="360" w:lineRule="auto"/>
              <w:ind w:left="2920"/>
              <w:rPr>
                <w:sz w:val="20"/>
                <w:szCs w:val="20"/>
              </w:rPr>
            </w:pPr>
            <w:r w:rsidRPr="00725179">
              <w:rPr>
                <w:rFonts w:eastAsia="Times New Roman"/>
                <w:b/>
                <w:bCs/>
                <w:sz w:val="24"/>
                <w:szCs w:val="24"/>
              </w:rPr>
              <w:t>Тема урока</w:t>
            </w:r>
          </w:p>
        </w:tc>
        <w:tc>
          <w:tcPr>
            <w:tcW w:w="2020" w:type="dxa"/>
          </w:tcPr>
          <w:p w:rsidR="00725179" w:rsidRPr="00725179" w:rsidRDefault="00725179" w:rsidP="00725179">
            <w:pPr>
              <w:spacing w:line="360" w:lineRule="auto"/>
              <w:ind w:left="100"/>
              <w:rPr>
                <w:sz w:val="20"/>
                <w:szCs w:val="20"/>
              </w:rPr>
            </w:pPr>
            <w:r w:rsidRPr="00725179">
              <w:rPr>
                <w:rFonts w:eastAsia="Times New Roman"/>
                <w:b/>
                <w:bCs/>
                <w:sz w:val="24"/>
                <w:szCs w:val="24"/>
              </w:rPr>
              <w:t>Количество</w:t>
            </w:r>
          </w:p>
        </w:tc>
      </w:tr>
      <w:tr w:rsidR="00725179" w:rsidRPr="00725179" w:rsidTr="00725179">
        <w:trPr>
          <w:trHeight w:val="263"/>
          <w:jc w:val="center"/>
        </w:trPr>
        <w:tc>
          <w:tcPr>
            <w:tcW w:w="8931" w:type="dxa"/>
            <w:gridSpan w:val="2"/>
          </w:tcPr>
          <w:p w:rsidR="00725179" w:rsidRPr="00725179" w:rsidRDefault="00725179" w:rsidP="00725179">
            <w:pPr>
              <w:spacing w:line="360" w:lineRule="auto"/>
              <w:rPr>
                <w:sz w:val="20"/>
                <w:szCs w:val="20"/>
              </w:rPr>
            </w:pPr>
            <w:r w:rsidRPr="00725179">
              <w:rPr>
                <w:rFonts w:eastAsia="Times New Roman"/>
                <w:b/>
                <w:bCs/>
                <w:sz w:val="24"/>
                <w:szCs w:val="24"/>
              </w:rPr>
              <w:t xml:space="preserve">Тема 1 полугодия: «Особенности драматургии сценической музыки » (15 ч) </w:t>
            </w:r>
          </w:p>
        </w:tc>
        <w:tc>
          <w:tcPr>
            <w:tcW w:w="2020" w:type="dxa"/>
          </w:tcPr>
          <w:p w:rsidR="00725179" w:rsidRPr="00725179" w:rsidRDefault="00725179" w:rsidP="00725179">
            <w:pPr>
              <w:spacing w:line="360" w:lineRule="auto"/>
              <w:jc w:val="center"/>
            </w:pPr>
            <w:r w:rsidRPr="00725179">
              <w:rPr>
                <w:rFonts w:eastAsia="Times New Roman"/>
                <w:b/>
                <w:bCs/>
                <w:sz w:val="24"/>
                <w:szCs w:val="24"/>
              </w:rPr>
              <w:t>часов</w:t>
            </w:r>
          </w:p>
        </w:tc>
      </w:tr>
      <w:tr w:rsidR="00725179" w:rsidRPr="00725179" w:rsidTr="00725179">
        <w:trPr>
          <w:trHeight w:val="258"/>
          <w:jc w:val="center"/>
        </w:trPr>
        <w:tc>
          <w:tcPr>
            <w:tcW w:w="974" w:type="dxa"/>
          </w:tcPr>
          <w:p w:rsidR="00725179" w:rsidRPr="00725179" w:rsidRDefault="00725179" w:rsidP="00725179">
            <w:pPr>
              <w:spacing w:line="360" w:lineRule="auto"/>
              <w:ind w:left="100"/>
              <w:rPr>
                <w:sz w:val="20"/>
                <w:szCs w:val="20"/>
              </w:rPr>
            </w:pPr>
            <w:r w:rsidRPr="00725179">
              <w:rPr>
                <w:rFonts w:eastAsia="Times New Roman"/>
                <w:sz w:val="24"/>
                <w:szCs w:val="24"/>
              </w:rPr>
              <w:t>1</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Классика и современность</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w:t>
            </w:r>
          </w:p>
        </w:tc>
        <w:tc>
          <w:tcPr>
            <w:tcW w:w="7957" w:type="dxa"/>
          </w:tcPr>
          <w:p w:rsidR="00725179" w:rsidRPr="00725179" w:rsidRDefault="00725179" w:rsidP="00725179">
            <w:pPr>
              <w:rPr>
                <w:sz w:val="24"/>
                <w:szCs w:val="24"/>
              </w:rPr>
            </w:pPr>
            <w:r w:rsidRPr="00725179">
              <w:rPr>
                <w:rFonts w:eastAsia="Times New Roman"/>
                <w:sz w:val="24"/>
                <w:szCs w:val="24"/>
              </w:rPr>
              <w:t xml:space="preserve">В музыкальном театре. Опера. </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3</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 xml:space="preserve">В музыкальном театре. Опера. «Иван Сусанин» </w:t>
            </w:r>
            <w:proofErr w:type="spellStart"/>
            <w:r w:rsidRPr="00725179">
              <w:rPr>
                <w:rFonts w:eastAsia="Times New Roman"/>
                <w:sz w:val="24"/>
                <w:szCs w:val="24"/>
              </w:rPr>
              <w:t>М.И.Глинка</w:t>
            </w:r>
            <w:proofErr w:type="spellEnd"/>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4</w:t>
            </w:r>
          </w:p>
        </w:tc>
        <w:tc>
          <w:tcPr>
            <w:tcW w:w="7957" w:type="dxa"/>
          </w:tcPr>
          <w:p w:rsidR="00725179" w:rsidRPr="00725179" w:rsidRDefault="00725179" w:rsidP="00725179">
            <w:pPr>
              <w:rPr>
                <w:sz w:val="24"/>
                <w:szCs w:val="24"/>
              </w:rPr>
            </w:pPr>
            <w:r w:rsidRPr="00725179">
              <w:rPr>
                <w:rFonts w:eastAsia="Times New Roman"/>
                <w:sz w:val="24"/>
                <w:szCs w:val="24"/>
              </w:rPr>
              <w:t xml:space="preserve">Опера </w:t>
            </w:r>
            <w:proofErr w:type="spellStart"/>
            <w:r w:rsidRPr="00725179">
              <w:rPr>
                <w:rFonts w:eastAsia="Times New Roman"/>
                <w:sz w:val="24"/>
                <w:szCs w:val="24"/>
              </w:rPr>
              <w:t>А.П.Бородина</w:t>
            </w:r>
            <w:proofErr w:type="spellEnd"/>
            <w:r w:rsidRPr="00725179">
              <w:rPr>
                <w:rFonts w:eastAsia="Times New Roman"/>
                <w:sz w:val="24"/>
                <w:szCs w:val="24"/>
              </w:rPr>
              <w:t xml:space="preserve"> «Князь Игорь»</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5</w:t>
            </w:r>
          </w:p>
        </w:tc>
        <w:tc>
          <w:tcPr>
            <w:tcW w:w="7957" w:type="dxa"/>
          </w:tcPr>
          <w:p w:rsidR="00725179" w:rsidRPr="00725179" w:rsidRDefault="00725179" w:rsidP="00725179">
            <w:pPr>
              <w:rPr>
                <w:sz w:val="24"/>
                <w:szCs w:val="24"/>
              </w:rPr>
            </w:pPr>
            <w:r w:rsidRPr="00725179">
              <w:rPr>
                <w:rFonts w:eastAsia="Times New Roman"/>
                <w:sz w:val="24"/>
                <w:szCs w:val="24"/>
              </w:rPr>
              <w:t xml:space="preserve">Опера </w:t>
            </w:r>
            <w:proofErr w:type="spellStart"/>
            <w:r w:rsidRPr="00725179">
              <w:rPr>
                <w:rFonts w:eastAsia="Times New Roman"/>
                <w:sz w:val="24"/>
                <w:szCs w:val="24"/>
              </w:rPr>
              <w:t>А.П.Бородина</w:t>
            </w:r>
            <w:proofErr w:type="spellEnd"/>
            <w:r w:rsidRPr="00725179">
              <w:rPr>
                <w:rFonts w:eastAsia="Times New Roman"/>
                <w:sz w:val="24"/>
                <w:szCs w:val="24"/>
              </w:rPr>
              <w:t xml:space="preserve"> «Князь Игорь»</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6</w:t>
            </w:r>
          </w:p>
        </w:tc>
        <w:tc>
          <w:tcPr>
            <w:tcW w:w="7957" w:type="dxa"/>
          </w:tcPr>
          <w:p w:rsidR="00725179" w:rsidRPr="00725179" w:rsidRDefault="00725179" w:rsidP="00725179">
            <w:pPr>
              <w:rPr>
                <w:sz w:val="24"/>
                <w:szCs w:val="24"/>
              </w:rPr>
            </w:pPr>
            <w:r w:rsidRPr="00725179">
              <w:rPr>
                <w:rFonts w:eastAsia="Times New Roman"/>
                <w:sz w:val="24"/>
                <w:szCs w:val="24"/>
              </w:rPr>
              <w:t>В музыкальном театре. Балет. «Ярославны»</w:t>
            </w:r>
            <w:proofErr w:type="gramStart"/>
            <w:r w:rsidRPr="00725179">
              <w:rPr>
                <w:rFonts w:eastAsia="Times New Roman"/>
                <w:sz w:val="24"/>
                <w:szCs w:val="24"/>
              </w:rPr>
              <w:t>.</w:t>
            </w:r>
            <w:proofErr w:type="spellStart"/>
            <w:r w:rsidRPr="00725179">
              <w:rPr>
                <w:rFonts w:eastAsia="Times New Roman"/>
                <w:sz w:val="24"/>
                <w:szCs w:val="24"/>
              </w:rPr>
              <w:t>Б</w:t>
            </w:r>
            <w:proofErr w:type="gramEnd"/>
            <w:r w:rsidRPr="00725179">
              <w:rPr>
                <w:rFonts w:eastAsia="Times New Roman"/>
                <w:sz w:val="24"/>
                <w:szCs w:val="24"/>
              </w:rPr>
              <w:t>.Тищенко</w:t>
            </w:r>
            <w:proofErr w:type="spellEnd"/>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7</w:t>
            </w:r>
          </w:p>
        </w:tc>
        <w:tc>
          <w:tcPr>
            <w:tcW w:w="7957" w:type="dxa"/>
          </w:tcPr>
          <w:p w:rsidR="00725179" w:rsidRPr="00725179" w:rsidRDefault="00725179" w:rsidP="00725179">
            <w:pPr>
              <w:rPr>
                <w:sz w:val="24"/>
                <w:szCs w:val="24"/>
              </w:rPr>
            </w:pPr>
            <w:r w:rsidRPr="00725179">
              <w:rPr>
                <w:rFonts w:eastAsia="Times New Roman"/>
                <w:sz w:val="24"/>
                <w:szCs w:val="24"/>
              </w:rPr>
              <w:t xml:space="preserve"> В музыкальном театре. Балет</w:t>
            </w:r>
            <w:proofErr w:type="gramStart"/>
            <w:r w:rsidRPr="00725179">
              <w:rPr>
                <w:rFonts w:eastAsia="Times New Roman"/>
                <w:sz w:val="24"/>
                <w:szCs w:val="24"/>
              </w:rPr>
              <w:t>.; «</w:t>
            </w:r>
            <w:proofErr w:type="spellStart"/>
            <w:proofErr w:type="gramEnd"/>
            <w:r w:rsidRPr="00725179">
              <w:rPr>
                <w:rFonts w:eastAsia="Times New Roman"/>
                <w:sz w:val="24"/>
                <w:szCs w:val="24"/>
              </w:rPr>
              <w:t>Шурале</w:t>
            </w:r>
            <w:proofErr w:type="spellEnd"/>
            <w:r w:rsidRPr="00725179">
              <w:rPr>
                <w:rFonts w:eastAsia="Times New Roman"/>
                <w:sz w:val="24"/>
                <w:szCs w:val="24"/>
              </w:rPr>
              <w:t xml:space="preserve">». «Алтын </w:t>
            </w:r>
            <w:proofErr w:type="spellStart"/>
            <w:r w:rsidRPr="00725179">
              <w:rPr>
                <w:rFonts w:eastAsia="Times New Roman"/>
                <w:sz w:val="24"/>
                <w:szCs w:val="24"/>
              </w:rPr>
              <w:t>чэч</w:t>
            </w:r>
            <w:proofErr w:type="spellEnd"/>
            <w:r w:rsidRPr="00725179">
              <w:rPr>
                <w:rFonts w:eastAsia="Times New Roman"/>
                <w:sz w:val="24"/>
                <w:szCs w:val="24"/>
              </w:rPr>
              <w:t>».</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8</w:t>
            </w:r>
          </w:p>
        </w:tc>
        <w:tc>
          <w:tcPr>
            <w:tcW w:w="7957" w:type="dxa"/>
          </w:tcPr>
          <w:p w:rsidR="00725179" w:rsidRPr="00725179" w:rsidRDefault="00725179" w:rsidP="00725179">
            <w:pPr>
              <w:rPr>
                <w:b/>
                <w:sz w:val="20"/>
                <w:szCs w:val="20"/>
              </w:rPr>
            </w:pPr>
            <w:r w:rsidRPr="00725179">
              <w:rPr>
                <w:b/>
                <w:color w:val="000000"/>
              </w:rPr>
              <w:t>Обобщающий урок (тест)</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9</w:t>
            </w:r>
          </w:p>
        </w:tc>
        <w:tc>
          <w:tcPr>
            <w:tcW w:w="7957" w:type="dxa"/>
          </w:tcPr>
          <w:p w:rsidR="00725179" w:rsidRPr="00725179" w:rsidRDefault="00725179" w:rsidP="00725179">
            <w:pPr>
              <w:rPr>
                <w:sz w:val="20"/>
                <w:szCs w:val="20"/>
              </w:rPr>
            </w:pPr>
            <w:r w:rsidRPr="00725179">
              <w:rPr>
                <w:rFonts w:eastAsia="Times New Roman"/>
              </w:rPr>
              <w:t>.«Героическая тема в русской музыке</w:t>
            </w:r>
            <w:r w:rsidR="0095058B">
              <w:rPr>
                <w:rFonts w:eastAsia="Times New Roman"/>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10</w:t>
            </w:r>
          </w:p>
        </w:tc>
        <w:tc>
          <w:tcPr>
            <w:tcW w:w="7957" w:type="dxa"/>
          </w:tcPr>
          <w:p w:rsidR="00725179" w:rsidRPr="00725179" w:rsidRDefault="00725179" w:rsidP="00725179">
            <w:pPr>
              <w:rPr>
                <w:sz w:val="20"/>
                <w:szCs w:val="20"/>
              </w:rPr>
            </w:pPr>
            <w:r w:rsidRPr="00725179">
              <w:rPr>
                <w:rFonts w:eastAsia="Times New Roman"/>
              </w:rPr>
              <w:t xml:space="preserve">В музыкальном театре. Мой народ - американцы. Порги и </w:t>
            </w:r>
            <w:proofErr w:type="spellStart"/>
            <w:r w:rsidRPr="00725179">
              <w:rPr>
                <w:rFonts w:eastAsia="Times New Roman"/>
              </w:rPr>
              <w:t>Бесс</w:t>
            </w:r>
            <w:proofErr w:type="spellEnd"/>
            <w:r w:rsidRPr="00725179">
              <w:rPr>
                <w:rFonts w:eastAsia="Times New Roman"/>
              </w:rPr>
              <w:t>. Первая американская национальная опера</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11</w:t>
            </w:r>
          </w:p>
        </w:tc>
        <w:tc>
          <w:tcPr>
            <w:tcW w:w="7957" w:type="dxa"/>
          </w:tcPr>
          <w:p w:rsidR="00725179" w:rsidRPr="00725179" w:rsidRDefault="00725179" w:rsidP="00725179">
            <w:pPr>
              <w:rPr>
                <w:sz w:val="20"/>
                <w:szCs w:val="20"/>
              </w:rPr>
            </w:pPr>
            <w:r w:rsidRPr="00725179">
              <w:rPr>
                <w:rFonts w:eastAsia="Times New Roman"/>
              </w:rPr>
              <w:t xml:space="preserve">В музыкальном театре. Мой народ - американцы. Порги и </w:t>
            </w:r>
            <w:proofErr w:type="spellStart"/>
            <w:r w:rsidRPr="00725179">
              <w:rPr>
                <w:rFonts w:eastAsia="Times New Roman"/>
              </w:rPr>
              <w:t>Бесс</w:t>
            </w:r>
            <w:proofErr w:type="spellEnd"/>
            <w:r w:rsidRPr="00725179">
              <w:rPr>
                <w:rFonts w:eastAsia="Times New Roman"/>
              </w:rPr>
              <w:t>. Первая американская национальная опера</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12</w:t>
            </w:r>
          </w:p>
        </w:tc>
        <w:tc>
          <w:tcPr>
            <w:tcW w:w="7957" w:type="dxa"/>
          </w:tcPr>
          <w:p w:rsidR="00725179" w:rsidRPr="00725179" w:rsidRDefault="00725179" w:rsidP="00725179">
            <w:pPr>
              <w:rPr>
                <w:sz w:val="20"/>
                <w:szCs w:val="20"/>
              </w:rPr>
            </w:pPr>
            <w:r w:rsidRPr="00725179">
              <w:rPr>
                <w:rFonts w:eastAsia="Times New Roman"/>
                <w:sz w:val="24"/>
                <w:szCs w:val="24"/>
              </w:rPr>
              <w:t xml:space="preserve">Опера </w:t>
            </w:r>
            <w:proofErr w:type="spellStart"/>
            <w:r w:rsidRPr="00725179">
              <w:rPr>
                <w:rFonts w:eastAsia="Times New Roman"/>
                <w:sz w:val="24"/>
                <w:szCs w:val="24"/>
              </w:rPr>
              <w:t>Ж.Бизе</w:t>
            </w:r>
            <w:proofErr w:type="spellEnd"/>
            <w:r w:rsidRPr="00725179">
              <w:rPr>
                <w:rFonts w:eastAsia="Times New Roman"/>
                <w:sz w:val="24"/>
                <w:szCs w:val="24"/>
              </w:rPr>
              <w:t xml:space="preserve"> «Кармен».</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13</w:t>
            </w:r>
          </w:p>
        </w:tc>
        <w:tc>
          <w:tcPr>
            <w:tcW w:w="7957" w:type="dxa"/>
          </w:tcPr>
          <w:p w:rsidR="00725179" w:rsidRPr="00725179" w:rsidRDefault="00725179" w:rsidP="00725179">
            <w:pPr>
              <w:spacing w:line="258" w:lineRule="exact"/>
              <w:ind w:left="100"/>
              <w:rPr>
                <w:rFonts w:eastAsia="Times New Roman"/>
                <w:sz w:val="24"/>
                <w:szCs w:val="24"/>
              </w:rPr>
            </w:pPr>
            <w:r w:rsidRPr="00725179">
              <w:rPr>
                <w:b/>
                <w:color w:val="000000"/>
                <w:sz w:val="24"/>
                <w:szCs w:val="24"/>
              </w:rPr>
              <w:t xml:space="preserve">Обобщающий урок </w:t>
            </w:r>
            <w:r w:rsidRPr="00725179">
              <w:rPr>
                <w:b/>
                <w:color w:val="000000"/>
              </w:rPr>
              <w:t>«</w:t>
            </w:r>
            <w:r w:rsidRPr="00725179">
              <w:rPr>
                <w:rFonts w:eastAsia="Times New Roman"/>
                <w:b/>
                <w:bCs/>
                <w:sz w:val="24"/>
                <w:szCs w:val="24"/>
              </w:rPr>
              <w:t>Особенности драматургии сценической музыки »(тест)</w:t>
            </w:r>
          </w:p>
          <w:p w:rsidR="00725179" w:rsidRPr="00725179" w:rsidRDefault="00725179" w:rsidP="00725179">
            <w:pPr>
              <w:rPr>
                <w:rFonts w:eastAsia="Times New Roman"/>
                <w:sz w:val="24"/>
                <w:szCs w:val="24"/>
              </w:rPr>
            </w:pP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14</w:t>
            </w:r>
          </w:p>
        </w:tc>
        <w:tc>
          <w:tcPr>
            <w:tcW w:w="7957" w:type="dxa"/>
          </w:tcPr>
          <w:p w:rsidR="00725179" w:rsidRPr="00725179" w:rsidRDefault="00725179" w:rsidP="00725179">
            <w:pPr>
              <w:ind w:left="100"/>
              <w:rPr>
                <w:sz w:val="20"/>
                <w:szCs w:val="20"/>
              </w:rPr>
            </w:pPr>
            <w:r w:rsidRPr="00725179">
              <w:rPr>
                <w:rFonts w:eastAsia="Times New Roman"/>
                <w:sz w:val="24"/>
                <w:szCs w:val="24"/>
              </w:rPr>
              <w:t xml:space="preserve">Балет </w:t>
            </w:r>
            <w:proofErr w:type="spellStart"/>
            <w:r w:rsidRPr="00725179">
              <w:rPr>
                <w:rFonts w:eastAsia="Times New Roman"/>
                <w:sz w:val="24"/>
                <w:szCs w:val="24"/>
              </w:rPr>
              <w:t>Р.К.Щедрина</w:t>
            </w:r>
            <w:proofErr w:type="spellEnd"/>
            <w:r w:rsidRPr="00725179">
              <w:rPr>
                <w:rFonts w:eastAsia="Times New Roman"/>
                <w:sz w:val="24"/>
                <w:szCs w:val="24"/>
              </w:rPr>
              <w:t xml:space="preserve"> «Кармен - сюита».</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lang w:val="en-US"/>
              </w:rPr>
              <w:t>15</w:t>
            </w:r>
          </w:p>
        </w:tc>
        <w:tc>
          <w:tcPr>
            <w:tcW w:w="7957" w:type="dxa"/>
          </w:tcPr>
          <w:p w:rsidR="00725179" w:rsidRPr="00725179" w:rsidRDefault="00725179" w:rsidP="00725179">
            <w:pPr>
              <w:rPr>
                <w:sz w:val="24"/>
                <w:szCs w:val="24"/>
              </w:rPr>
            </w:pPr>
            <w:r w:rsidRPr="00725179">
              <w:rPr>
                <w:rFonts w:eastAsia="Times New Roman"/>
                <w:sz w:val="24"/>
                <w:szCs w:val="24"/>
              </w:rPr>
              <w:t>« Сюжеты и образы духовной музыки</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lastRenderedPageBreak/>
              <w:t>16</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 xml:space="preserve">«Рок - опера </w:t>
            </w:r>
            <w:proofErr w:type="spellStart"/>
            <w:r w:rsidRPr="00725179">
              <w:rPr>
                <w:rFonts w:eastAsia="Times New Roman"/>
                <w:sz w:val="24"/>
                <w:szCs w:val="24"/>
              </w:rPr>
              <w:t>Э.Л.Уэббера</w:t>
            </w:r>
            <w:proofErr w:type="spellEnd"/>
            <w:r w:rsidRPr="00725179">
              <w:rPr>
                <w:rFonts w:eastAsia="Times New Roman"/>
                <w:sz w:val="24"/>
                <w:szCs w:val="24"/>
              </w:rPr>
              <w:t xml:space="preserve"> «Иисус Христос –</w:t>
            </w:r>
          </w:p>
          <w:p w:rsidR="00725179" w:rsidRPr="00725179" w:rsidRDefault="00725179" w:rsidP="00725179">
            <w:pPr>
              <w:spacing w:line="258" w:lineRule="exact"/>
              <w:ind w:left="100"/>
              <w:rPr>
                <w:sz w:val="20"/>
                <w:szCs w:val="20"/>
              </w:rPr>
            </w:pPr>
            <w:r w:rsidRPr="00725179">
              <w:rPr>
                <w:rFonts w:eastAsia="Times New Roman"/>
                <w:sz w:val="24"/>
                <w:szCs w:val="24"/>
              </w:rPr>
              <w:t>суперзвезда». Вечные темы. Главные образы</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8931" w:type="dxa"/>
            <w:gridSpan w:val="2"/>
          </w:tcPr>
          <w:p w:rsidR="00725179" w:rsidRPr="00725179" w:rsidRDefault="00725179" w:rsidP="00725179">
            <w:pPr>
              <w:ind w:left="100"/>
              <w:rPr>
                <w:rFonts w:eastAsia="Times New Roman"/>
                <w:sz w:val="24"/>
                <w:szCs w:val="24"/>
              </w:rPr>
            </w:pPr>
            <w:r w:rsidRPr="00725179">
              <w:rPr>
                <w:rFonts w:eastAsia="Times New Roman"/>
                <w:b/>
                <w:bCs/>
                <w:sz w:val="24"/>
                <w:szCs w:val="24"/>
              </w:rPr>
              <w:t>Тема 2 полугодия: «Мир образов камерной и симфонической музыки». (19 ч)</w:t>
            </w:r>
          </w:p>
        </w:tc>
        <w:tc>
          <w:tcPr>
            <w:tcW w:w="2020" w:type="dxa"/>
          </w:tcPr>
          <w:p w:rsidR="00725179" w:rsidRPr="00725179" w:rsidRDefault="00725179" w:rsidP="00725179">
            <w:pPr>
              <w:rPr>
                <w:sz w:val="24"/>
                <w:szCs w:val="24"/>
              </w:rPr>
            </w:pP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17</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«Музыкальная драматургия – развитие музыки». Два</w:t>
            </w:r>
          </w:p>
          <w:p w:rsidR="00725179" w:rsidRPr="00725179" w:rsidRDefault="00725179" w:rsidP="00725179">
            <w:pPr>
              <w:ind w:left="100"/>
              <w:rPr>
                <w:sz w:val="20"/>
                <w:szCs w:val="20"/>
              </w:rPr>
            </w:pPr>
            <w:r w:rsidRPr="00725179">
              <w:rPr>
                <w:rFonts w:eastAsia="Times New Roman"/>
                <w:sz w:val="24"/>
                <w:szCs w:val="24"/>
              </w:rPr>
              <w:t>направления музыкальной культуры: духовная и светская</w:t>
            </w:r>
          </w:p>
          <w:p w:rsidR="00725179" w:rsidRPr="00725179" w:rsidRDefault="00725179" w:rsidP="00725179">
            <w:pPr>
              <w:spacing w:line="258" w:lineRule="exact"/>
              <w:rPr>
                <w:sz w:val="20"/>
                <w:szCs w:val="20"/>
              </w:rPr>
            </w:pPr>
            <w:r w:rsidRPr="00725179">
              <w:rPr>
                <w:rFonts w:eastAsia="Times New Roman"/>
                <w:sz w:val="24"/>
                <w:szCs w:val="24"/>
              </w:rPr>
              <w:t>музыка</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18</w:t>
            </w:r>
          </w:p>
        </w:tc>
        <w:tc>
          <w:tcPr>
            <w:tcW w:w="7957" w:type="dxa"/>
          </w:tcPr>
          <w:p w:rsidR="00725179" w:rsidRPr="00725179" w:rsidRDefault="00725179" w:rsidP="00725179">
            <w:pPr>
              <w:spacing w:line="260" w:lineRule="exact"/>
              <w:ind w:left="100"/>
              <w:rPr>
                <w:sz w:val="20"/>
                <w:szCs w:val="20"/>
              </w:rPr>
            </w:pPr>
            <w:r w:rsidRPr="00725179">
              <w:rPr>
                <w:rFonts w:eastAsia="Times New Roman"/>
                <w:sz w:val="24"/>
                <w:szCs w:val="24"/>
              </w:rPr>
              <w:t>«Музыкальная драматургия – развитие музыки». Два</w:t>
            </w:r>
          </w:p>
          <w:p w:rsidR="00725179" w:rsidRPr="00725179" w:rsidRDefault="00725179" w:rsidP="00725179">
            <w:pPr>
              <w:ind w:left="100"/>
              <w:rPr>
                <w:sz w:val="20"/>
                <w:szCs w:val="20"/>
              </w:rPr>
            </w:pPr>
            <w:r w:rsidRPr="00725179">
              <w:rPr>
                <w:rFonts w:eastAsia="Times New Roman"/>
                <w:sz w:val="24"/>
                <w:szCs w:val="24"/>
              </w:rPr>
              <w:t>направления музыкальной культуры: духовная и светская</w:t>
            </w:r>
          </w:p>
          <w:p w:rsidR="00725179" w:rsidRPr="00725179" w:rsidRDefault="00725179" w:rsidP="00725179">
            <w:pPr>
              <w:ind w:left="100"/>
              <w:rPr>
                <w:sz w:val="20"/>
                <w:szCs w:val="20"/>
              </w:rPr>
            </w:pPr>
            <w:r w:rsidRPr="00725179">
              <w:rPr>
                <w:rFonts w:eastAsia="Times New Roman"/>
                <w:sz w:val="24"/>
                <w:szCs w:val="24"/>
              </w:rPr>
              <w:t>музыка, «этюд»</w:t>
            </w:r>
            <w:proofErr w:type="gramStart"/>
            <w:r w:rsidRPr="00725179">
              <w:rPr>
                <w:rFonts w:eastAsia="Times New Roman"/>
                <w:sz w:val="24"/>
                <w:szCs w:val="24"/>
              </w:rPr>
              <w:t>.</w:t>
            </w:r>
            <w:proofErr w:type="gramEnd"/>
            <w:r w:rsidRPr="00725179">
              <w:rPr>
                <w:rFonts w:eastAsia="Times New Roman"/>
                <w:sz w:val="24"/>
                <w:szCs w:val="24"/>
              </w:rPr>
              <w:t xml:space="preserve"> </w:t>
            </w:r>
            <w:proofErr w:type="gramStart"/>
            <w:r w:rsidRPr="00725179">
              <w:rPr>
                <w:rFonts w:eastAsia="Times New Roman"/>
                <w:sz w:val="24"/>
                <w:szCs w:val="24"/>
              </w:rPr>
              <w:t>т</w:t>
            </w:r>
            <w:proofErr w:type="gramEnd"/>
            <w:r w:rsidRPr="00725179">
              <w:rPr>
                <w:rFonts w:eastAsia="Times New Roman"/>
                <w:sz w:val="24"/>
                <w:szCs w:val="24"/>
              </w:rPr>
              <w:t xml:space="preserve">ранскрипция». </w:t>
            </w:r>
            <w:proofErr w:type="spellStart"/>
            <w:r w:rsidRPr="00725179">
              <w:rPr>
                <w:rFonts w:eastAsia="Times New Roman"/>
                <w:sz w:val="24"/>
                <w:szCs w:val="24"/>
              </w:rPr>
              <w:t>Ф.Лист</w:t>
            </w:r>
            <w:proofErr w:type="spellEnd"/>
            <w:r w:rsidRPr="00725179">
              <w:rPr>
                <w:rFonts w:eastAsia="Times New Roman"/>
                <w:sz w:val="24"/>
                <w:szCs w:val="24"/>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19</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«Циклические формы инструментальной музыки.</w:t>
            </w:r>
          </w:p>
          <w:p w:rsidR="00725179" w:rsidRPr="00725179" w:rsidRDefault="00725179" w:rsidP="00725179">
            <w:pPr>
              <w:rPr>
                <w:sz w:val="20"/>
                <w:szCs w:val="20"/>
              </w:rPr>
            </w:pPr>
            <w:r w:rsidRPr="00725179">
              <w:rPr>
                <w:rFonts w:eastAsia="Times New Roman"/>
                <w:sz w:val="24"/>
                <w:szCs w:val="24"/>
              </w:rPr>
              <w:t xml:space="preserve">Кончерто гроссо. Сюита в старинном стиле А. </w:t>
            </w:r>
            <w:proofErr w:type="spellStart"/>
            <w:r w:rsidRPr="00725179">
              <w:rPr>
                <w:rFonts w:eastAsia="Times New Roman"/>
                <w:sz w:val="24"/>
                <w:szCs w:val="24"/>
              </w:rPr>
              <w:t>Шнитке</w:t>
            </w:r>
            <w:proofErr w:type="spellEnd"/>
            <w:r w:rsidRPr="00725179">
              <w:rPr>
                <w:rFonts w:eastAsia="Times New Roman"/>
                <w:sz w:val="24"/>
                <w:szCs w:val="24"/>
              </w:rPr>
              <w:t>»</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20</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«Циклические формы инструментальной музыки.</w:t>
            </w:r>
          </w:p>
          <w:p w:rsidR="00725179" w:rsidRPr="00725179" w:rsidRDefault="00725179" w:rsidP="00725179">
            <w:pPr>
              <w:rPr>
                <w:rFonts w:eastAsia="Times New Roman"/>
                <w:sz w:val="24"/>
                <w:szCs w:val="24"/>
              </w:rPr>
            </w:pPr>
            <w:r w:rsidRPr="00725179">
              <w:rPr>
                <w:rFonts w:eastAsia="Times New Roman"/>
                <w:sz w:val="24"/>
                <w:szCs w:val="24"/>
              </w:rPr>
              <w:t xml:space="preserve">Кончерто гроссо. Сюита в старинном стиле А. </w:t>
            </w:r>
            <w:proofErr w:type="spellStart"/>
            <w:r w:rsidRPr="00725179">
              <w:rPr>
                <w:rFonts w:eastAsia="Times New Roman"/>
                <w:sz w:val="24"/>
                <w:szCs w:val="24"/>
              </w:rPr>
              <w:t>Шнитке</w:t>
            </w:r>
            <w:proofErr w:type="spellEnd"/>
            <w:r w:rsidRPr="00725179">
              <w:rPr>
                <w:rFonts w:eastAsia="Times New Roman"/>
                <w:sz w:val="24"/>
                <w:szCs w:val="24"/>
              </w:rPr>
              <w:t>»</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21</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 xml:space="preserve">Соната. </w:t>
            </w:r>
            <w:proofErr w:type="spellStart"/>
            <w:r w:rsidRPr="00725179">
              <w:rPr>
                <w:rFonts w:eastAsia="Times New Roman"/>
                <w:sz w:val="24"/>
                <w:szCs w:val="24"/>
              </w:rPr>
              <w:t>Л.В.Бетховен</w:t>
            </w:r>
            <w:proofErr w:type="gramStart"/>
            <w:r w:rsidRPr="00725179">
              <w:rPr>
                <w:rFonts w:eastAsia="Times New Roman"/>
                <w:sz w:val="24"/>
                <w:szCs w:val="24"/>
              </w:rPr>
              <w:t>»С</w:t>
            </w:r>
            <w:proofErr w:type="gramEnd"/>
            <w:r w:rsidRPr="00725179">
              <w:rPr>
                <w:rFonts w:eastAsia="Times New Roman"/>
                <w:sz w:val="24"/>
                <w:szCs w:val="24"/>
              </w:rPr>
              <w:t>оната</w:t>
            </w:r>
            <w:proofErr w:type="spellEnd"/>
            <w:r w:rsidRPr="00725179">
              <w:rPr>
                <w:rFonts w:eastAsia="Times New Roman"/>
                <w:sz w:val="24"/>
                <w:szCs w:val="24"/>
              </w:rPr>
              <w:t xml:space="preserve"> №8»,В.А.Моцарт «Соната</w:t>
            </w:r>
          </w:p>
          <w:p w:rsidR="00725179" w:rsidRPr="00725179" w:rsidRDefault="00725179" w:rsidP="00725179">
            <w:pPr>
              <w:ind w:left="100"/>
              <w:rPr>
                <w:rFonts w:eastAsia="Times New Roman"/>
                <w:sz w:val="24"/>
                <w:szCs w:val="24"/>
              </w:rPr>
            </w:pPr>
            <w:r w:rsidRPr="00725179">
              <w:rPr>
                <w:rFonts w:eastAsia="Times New Roman"/>
                <w:sz w:val="24"/>
                <w:szCs w:val="24"/>
              </w:rPr>
              <w:t xml:space="preserve">№11», </w:t>
            </w:r>
            <w:proofErr w:type="spellStart"/>
            <w:r w:rsidRPr="00725179">
              <w:rPr>
                <w:rFonts w:eastAsia="Times New Roman"/>
                <w:sz w:val="24"/>
                <w:szCs w:val="24"/>
              </w:rPr>
              <w:t>С.С.Прокофьев</w:t>
            </w:r>
            <w:proofErr w:type="spellEnd"/>
            <w:r w:rsidRPr="00725179">
              <w:rPr>
                <w:rFonts w:eastAsia="Times New Roman"/>
                <w:sz w:val="24"/>
                <w:szCs w:val="24"/>
              </w:rPr>
              <w:t xml:space="preserve"> «Соната №2»</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22</w:t>
            </w:r>
          </w:p>
        </w:tc>
        <w:tc>
          <w:tcPr>
            <w:tcW w:w="7957" w:type="dxa"/>
          </w:tcPr>
          <w:p w:rsidR="00725179" w:rsidRPr="00725179" w:rsidRDefault="00725179" w:rsidP="00725179">
            <w:pPr>
              <w:spacing w:line="260" w:lineRule="exact"/>
              <w:ind w:left="100"/>
              <w:rPr>
                <w:sz w:val="20"/>
                <w:szCs w:val="20"/>
              </w:rPr>
            </w:pPr>
            <w:r w:rsidRPr="00725179">
              <w:rPr>
                <w:rFonts w:eastAsia="Times New Roman"/>
                <w:sz w:val="24"/>
                <w:szCs w:val="24"/>
              </w:rPr>
              <w:t xml:space="preserve">«Симфоническая музыка. </w:t>
            </w:r>
            <w:proofErr w:type="gramStart"/>
            <w:r w:rsidRPr="00725179">
              <w:rPr>
                <w:rFonts w:eastAsia="Times New Roman"/>
                <w:sz w:val="24"/>
                <w:szCs w:val="24"/>
              </w:rPr>
              <w:t>Симфония №103 («С тремоло</w:t>
            </w:r>
            <w:proofErr w:type="gramEnd"/>
          </w:p>
          <w:p w:rsidR="00725179" w:rsidRPr="00725179" w:rsidRDefault="00725179" w:rsidP="00725179">
            <w:pPr>
              <w:ind w:left="100"/>
              <w:rPr>
                <w:rFonts w:eastAsia="Times New Roman"/>
                <w:sz w:val="24"/>
                <w:szCs w:val="24"/>
              </w:rPr>
            </w:pPr>
            <w:r w:rsidRPr="00725179">
              <w:rPr>
                <w:rFonts w:eastAsia="Times New Roman"/>
                <w:sz w:val="24"/>
                <w:szCs w:val="24"/>
              </w:rPr>
              <w:t xml:space="preserve">литавр») </w:t>
            </w:r>
            <w:proofErr w:type="spellStart"/>
            <w:r w:rsidRPr="00725179">
              <w:rPr>
                <w:rFonts w:eastAsia="Times New Roman"/>
                <w:sz w:val="24"/>
                <w:szCs w:val="24"/>
              </w:rPr>
              <w:t>Й.Гайдна</w:t>
            </w:r>
            <w:proofErr w:type="spellEnd"/>
            <w:r w:rsidRPr="00725179">
              <w:rPr>
                <w:rFonts w:eastAsia="Times New Roman"/>
                <w:sz w:val="24"/>
                <w:szCs w:val="24"/>
              </w:rPr>
              <w:t>. Симфония №40 В.-</w:t>
            </w:r>
            <w:proofErr w:type="spellStart"/>
            <w:r w:rsidRPr="00725179">
              <w:rPr>
                <w:rFonts w:eastAsia="Times New Roman"/>
                <w:sz w:val="24"/>
                <w:szCs w:val="24"/>
              </w:rPr>
              <w:t>А.Моцарта</w:t>
            </w:r>
            <w:proofErr w:type="spellEnd"/>
            <w:r w:rsidRPr="00725179">
              <w:rPr>
                <w:rFonts w:eastAsia="Times New Roman"/>
                <w:sz w:val="24"/>
                <w:szCs w:val="24"/>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23</w:t>
            </w:r>
          </w:p>
        </w:tc>
        <w:tc>
          <w:tcPr>
            <w:tcW w:w="7957" w:type="dxa"/>
          </w:tcPr>
          <w:p w:rsidR="00725179" w:rsidRPr="00725179" w:rsidRDefault="00725179" w:rsidP="00725179">
            <w:pPr>
              <w:spacing w:line="260" w:lineRule="exact"/>
              <w:ind w:left="100"/>
              <w:rPr>
                <w:sz w:val="20"/>
                <w:szCs w:val="20"/>
              </w:rPr>
            </w:pPr>
            <w:r w:rsidRPr="00725179">
              <w:rPr>
                <w:rFonts w:eastAsia="Times New Roman"/>
                <w:sz w:val="24"/>
                <w:szCs w:val="24"/>
              </w:rPr>
              <w:t xml:space="preserve">«Симфоническая музыка. </w:t>
            </w:r>
            <w:proofErr w:type="gramStart"/>
            <w:r w:rsidRPr="00725179">
              <w:rPr>
                <w:rFonts w:eastAsia="Times New Roman"/>
                <w:sz w:val="24"/>
                <w:szCs w:val="24"/>
              </w:rPr>
              <w:t>Симфония №103 («С тремоло</w:t>
            </w:r>
            <w:proofErr w:type="gramEnd"/>
          </w:p>
          <w:p w:rsidR="00725179" w:rsidRPr="00725179" w:rsidRDefault="00725179" w:rsidP="00725179">
            <w:pPr>
              <w:ind w:left="100"/>
              <w:rPr>
                <w:rFonts w:eastAsia="Times New Roman"/>
                <w:sz w:val="24"/>
                <w:szCs w:val="24"/>
              </w:rPr>
            </w:pPr>
            <w:r w:rsidRPr="00725179">
              <w:rPr>
                <w:rFonts w:eastAsia="Times New Roman"/>
                <w:sz w:val="24"/>
                <w:szCs w:val="24"/>
              </w:rPr>
              <w:t xml:space="preserve">литавр») </w:t>
            </w:r>
            <w:proofErr w:type="spellStart"/>
            <w:r w:rsidRPr="00725179">
              <w:rPr>
                <w:rFonts w:eastAsia="Times New Roman"/>
                <w:sz w:val="24"/>
                <w:szCs w:val="24"/>
              </w:rPr>
              <w:t>Й.Гайдна</w:t>
            </w:r>
            <w:proofErr w:type="spellEnd"/>
            <w:r w:rsidRPr="00725179">
              <w:rPr>
                <w:rFonts w:eastAsia="Times New Roman"/>
                <w:sz w:val="24"/>
                <w:szCs w:val="24"/>
              </w:rPr>
              <w:t>. Симфония №40 В.-</w:t>
            </w:r>
            <w:proofErr w:type="spellStart"/>
            <w:r w:rsidRPr="00725179">
              <w:rPr>
                <w:rFonts w:eastAsia="Times New Roman"/>
                <w:sz w:val="24"/>
                <w:szCs w:val="24"/>
              </w:rPr>
              <w:t>А.Моцарта</w:t>
            </w:r>
            <w:proofErr w:type="spellEnd"/>
            <w:r w:rsidRPr="00725179">
              <w:rPr>
                <w:rFonts w:eastAsia="Times New Roman"/>
                <w:sz w:val="24"/>
                <w:szCs w:val="24"/>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24</w:t>
            </w:r>
          </w:p>
        </w:tc>
        <w:tc>
          <w:tcPr>
            <w:tcW w:w="7957" w:type="dxa"/>
          </w:tcPr>
          <w:p w:rsidR="00725179" w:rsidRPr="00725179" w:rsidRDefault="00725179" w:rsidP="00725179">
            <w:pPr>
              <w:spacing w:line="260" w:lineRule="exact"/>
              <w:ind w:left="100"/>
              <w:rPr>
                <w:rFonts w:eastAsia="Times New Roman"/>
                <w:sz w:val="24"/>
                <w:szCs w:val="24"/>
              </w:rPr>
            </w:pPr>
            <w:r w:rsidRPr="00725179">
              <w:rPr>
                <w:b/>
                <w:color w:val="000000"/>
                <w:shd w:val="clear" w:color="auto" w:fill="FFFFFF"/>
              </w:rPr>
              <w:t xml:space="preserve">Обобщающий урок </w:t>
            </w:r>
            <w:r w:rsidRPr="00725179">
              <w:rPr>
                <w:b/>
                <w:color w:val="000000"/>
                <w:shd w:val="clear" w:color="auto" w:fill="FFFFFF"/>
              </w:rPr>
              <w:tab/>
              <w:t>(Уро</w:t>
            </w:r>
            <w:proofErr w:type="gramStart"/>
            <w:r w:rsidRPr="00725179">
              <w:rPr>
                <w:b/>
                <w:color w:val="000000"/>
                <w:shd w:val="clear" w:color="auto" w:fill="FFFFFF"/>
              </w:rPr>
              <w:t>к-</w:t>
            </w:r>
            <w:proofErr w:type="gramEnd"/>
            <w:r w:rsidRPr="00725179">
              <w:rPr>
                <w:b/>
                <w:color w:val="000000"/>
                <w:shd w:val="clear" w:color="auto" w:fill="FFFFFF"/>
              </w:rPr>
              <w:t xml:space="preserve"> концерт)</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25</w:t>
            </w:r>
          </w:p>
        </w:tc>
        <w:tc>
          <w:tcPr>
            <w:tcW w:w="7957" w:type="dxa"/>
          </w:tcPr>
          <w:p w:rsidR="00725179" w:rsidRPr="00725179" w:rsidRDefault="00725179" w:rsidP="00725179">
            <w:pPr>
              <w:spacing w:line="260" w:lineRule="exact"/>
              <w:ind w:left="100"/>
              <w:rPr>
                <w:rFonts w:eastAsia="Times New Roman"/>
                <w:sz w:val="24"/>
                <w:szCs w:val="24"/>
              </w:rPr>
            </w:pPr>
            <w:r w:rsidRPr="00725179">
              <w:rPr>
                <w:rFonts w:eastAsia="Times New Roman"/>
                <w:sz w:val="24"/>
                <w:szCs w:val="24"/>
              </w:rPr>
              <w:t xml:space="preserve">«Симфоническая картина «Празднества» </w:t>
            </w:r>
            <w:proofErr w:type="spellStart"/>
            <w:r w:rsidRPr="00725179">
              <w:rPr>
                <w:rFonts w:eastAsia="Times New Roman"/>
                <w:sz w:val="24"/>
                <w:szCs w:val="24"/>
              </w:rPr>
              <w:t>К.Дебюсси</w:t>
            </w:r>
            <w:proofErr w:type="spellEnd"/>
            <w:r w:rsidRPr="00725179">
              <w:rPr>
                <w:rFonts w:eastAsia="Times New Roman"/>
                <w:sz w:val="24"/>
                <w:szCs w:val="24"/>
              </w:rPr>
              <w:t>»</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26</w:t>
            </w:r>
          </w:p>
        </w:tc>
        <w:tc>
          <w:tcPr>
            <w:tcW w:w="7957" w:type="dxa"/>
          </w:tcPr>
          <w:p w:rsidR="00725179" w:rsidRPr="00725179" w:rsidRDefault="00725179" w:rsidP="00725179">
            <w:pPr>
              <w:spacing w:line="258" w:lineRule="exact"/>
              <w:ind w:left="100"/>
              <w:rPr>
                <w:sz w:val="20"/>
                <w:szCs w:val="20"/>
              </w:rPr>
            </w:pPr>
            <w:r w:rsidRPr="00725179">
              <w:rPr>
                <w:rFonts w:eastAsia="Times New Roman"/>
                <w:sz w:val="24"/>
                <w:szCs w:val="24"/>
              </w:rPr>
              <w:t xml:space="preserve">«Инструментальный концерт. Концерт для скрипки </w:t>
            </w:r>
            <w:proofErr w:type="gramStart"/>
            <w:r w:rsidRPr="00725179">
              <w:rPr>
                <w:rFonts w:eastAsia="Times New Roman"/>
                <w:sz w:val="24"/>
                <w:szCs w:val="24"/>
              </w:rPr>
              <w:t>с</w:t>
            </w:r>
            <w:proofErr w:type="gramEnd"/>
          </w:p>
          <w:p w:rsidR="00725179" w:rsidRPr="00725179" w:rsidRDefault="00725179" w:rsidP="00725179">
            <w:pPr>
              <w:ind w:left="100"/>
              <w:rPr>
                <w:rFonts w:eastAsia="Times New Roman"/>
                <w:sz w:val="24"/>
                <w:szCs w:val="24"/>
              </w:rPr>
            </w:pPr>
            <w:r w:rsidRPr="00725179">
              <w:rPr>
                <w:rFonts w:eastAsia="Times New Roman"/>
                <w:sz w:val="24"/>
                <w:szCs w:val="24"/>
              </w:rPr>
              <w:t xml:space="preserve">оркестром </w:t>
            </w:r>
            <w:proofErr w:type="spellStart"/>
            <w:r w:rsidRPr="00725179">
              <w:rPr>
                <w:rFonts w:eastAsia="Times New Roman"/>
                <w:sz w:val="24"/>
                <w:szCs w:val="24"/>
              </w:rPr>
              <w:t>А.Хачатуряна</w:t>
            </w:r>
            <w:proofErr w:type="spellEnd"/>
            <w:r w:rsidRPr="00725179">
              <w:rPr>
                <w:rFonts w:eastAsia="Times New Roman"/>
                <w:sz w:val="24"/>
                <w:szCs w:val="24"/>
              </w:rPr>
              <w:t>»</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27</w:t>
            </w:r>
          </w:p>
        </w:tc>
        <w:tc>
          <w:tcPr>
            <w:tcW w:w="7957" w:type="dxa"/>
          </w:tcPr>
          <w:p w:rsidR="00725179" w:rsidRPr="00725179" w:rsidRDefault="00725179" w:rsidP="00725179">
            <w:pPr>
              <w:ind w:left="100"/>
              <w:rPr>
                <w:rFonts w:eastAsia="Times New Roman"/>
                <w:sz w:val="24"/>
                <w:szCs w:val="24"/>
              </w:rPr>
            </w:pPr>
            <w:r w:rsidRPr="00725179">
              <w:rPr>
                <w:rFonts w:eastAsia="Times New Roman"/>
                <w:sz w:val="24"/>
                <w:szCs w:val="24"/>
              </w:rPr>
              <w:t xml:space="preserve">«Рапсодия в стиле блюз </w:t>
            </w:r>
            <w:proofErr w:type="spellStart"/>
            <w:r w:rsidRPr="00725179">
              <w:rPr>
                <w:rFonts w:eastAsia="Times New Roman"/>
                <w:sz w:val="24"/>
                <w:szCs w:val="24"/>
              </w:rPr>
              <w:t>Дж</w:t>
            </w:r>
            <w:proofErr w:type="gramStart"/>
            <w:r w:rsidRPr="00725179">
              <w:rPr>
                <w:rFonts w:eastAsia="Times New Roman"/>
                <w:sz w:val="24"/>
                <w:szCs w:val="24"/>
              </w:rPr>
              <w:t>.Г</w:t>
            </w:r>
            <w:proofErr w:type="gramEnd"/>
            <w:r w:rsidRPr="00725179">
              <w:rPr>
                <w:rFonts w:eastAsia="Times New Roman"/>
                <w:sz w:val="24"/>
                <w:szCs w:val="24"/>
              </w:rPr>
              <w:t>ершвина</w:t>
            </w:r>
            <w:proofErr w:type="spellEnd"/>
            <w:r w:rsidRPr="00725179">
              <w:rPr>
                <w:rFonts w:eastAsia="Times New Roman"/>
                <w:sz w:val="24"/>
                <w:szCs w:val="24"/>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28</w:t>
            </w:r>
          </w:p>
        </w:tc>
        <w:tc>
          <w:tcPr>
            <w:tcW w:w="7957" w:type="dxa"/>
          </w:tcPr>
          <w:p w:rsidR="00725179" w:rsidRPr="00725179" w:rsidRDefault="00725179" w:rsidP="00725179">
            <w:pPr>
              <w:ind w:left="100"/>
              <w:rPr>
                <w:sz w:val="20"/>
                <w:szCs w:val="20"/>
              </w:rPr>
            </w:pPr>
            <w:r w:rsidRPr="00725179">
              <w:rPr>
                <w:rFonts w:eastAsia="Times New Roman"/>
                <w:sz w:val="24"/>
                <w:szCs w:val="24"/>
              </w:rPr>
              <w:t>«Музыка народов мира»</w:t>
            </w:r>
          </w:p>
          <w:p w:rsidR="00725179" w:rsidRPr="00725179" w:rsidRDefault="00725179" w:rsidP="00725179">
            <w:pPr>
              <w:ind w:left="100"/>
              <w:rPr>
                <w:rFonts w:eastAsia="Times New Roman"/>
                <w:sz w:val="24"/>
                <w:szCs w:val="24"/>
              </w:rPr>
            </w:pPr>
            <w:r w:rsidRPr="00725179">
              <w:rPr>
                <w:rFonts w:eastAsia="Times New Roman"/>
                <w:sz w:val="24"/>
                <w:szCs w:val="24"/>
              </w:rPr>
              <w:t xml:space="preserve">Популярные хиты из мюзиклов и </w:t>
            </w:r>
            <w:proofErr w:type="gramStart"/>
            <w:r w:rsidRPr="00725179">
              <w:rPr>
                <w:rFonts w:eastAsia="Times New Roman"/>
                <w:sz w:val="24"/>
                <w:szCs w:val="24"/>
              </w:rPr>
              <w:t>рок-опер</w:t>
            </w:r>
            <w:proofErr w:type="gramEnd"/>
            <w:r w:rsidRPr="00725179">
              <w:rPr>
                <w:rFonts w:eastAsia="Times New Roman"/>
                <w:sz w:val="24"/>
                <w:szCs w:val="24"/>
              </w:rPr>
              <w:t>.».</w:t>
            </w:r>
          </w:p>
        </w:tc>
        <w:tc>
          <w:tcPr>
            <w:tcW w:w="2020"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29</w:t>
            </w:r>
          </w:p>
        </w:tc>
        <w:tc>
          <w:tcPr>
            <w:tcW w:w="7957" w:type="dxa"/>
          </w:tcPr>
          <w:p w:rsidR="00725179" w:rsidRPr="00725179" w:rsidRDefault="00725179" w:rsidP="00725179">
            <w:pPr>
              <w:ind w:left="100"/>
              <w:rPr>
                <w:sz w:val="20"/>
                <w:szCs w:val="20"/>
              </w:rPr>
            </w:pPr>
            <w:r w:rsidRPr="00725179">
              <w:rPr>
                <w:rFonts w:eastAsia="Times New Roman"/>
                <w:sz w:val="24"/>
                <w:szCs w:val="24"/>
              </w:rPr>
              <w:t>«Музыка народов мира»</w:t>
            </w:r>
          </w:p>
          <w:p w:rsidR="00725179" w:rsidRPr="00725179" w:rsidRDefault="00725179" w:rsidP="00725179">
            <w:pPr>
              <w:ind w:left="100"/>
              <w:rPr>
                <w:rFonts w:eastAsia="Times New Roman"/>
                <w:sz w:val="24"/>
                <w:szCs w:val="24"/>
              </w:rPr>
            </w:pPr>
            <w:r w:rsidRPr="00725179">
              <w:rPr>
                <w:rFonts w:eastAsia="Times New Roman"/>
                <w:sz w:val="24"/>
                <w:szCs w:val="24"/>
              </w:rPr>
              <w:t xml:space="preserve">Популярные хиты из мюзиклов и </w:t>
            </w:r>
            <w:proofErr w:type="gramStart"/>
            <w:r w:rsidRPr="00725179">
              <w:rPr>
                <w:rFonts w:eastAsia="Times New Roman"/>
                <w:sz w:val="24"/>
                <w:szCs w:val="24"/>
              </w:rPr>
              <w:t>рок-опер</w:t>
            </w:r>
            <w:proofErr w:type="gramEnd"/>
            <w:r w:rsidRPr="00725179">
              <w:rPr>
                <w:rFonts w:eastAsia="Times New Roman"/>
                <w:sz w:val="24"/>
                <w:szCs w:val="24"/>
              </w:rPr>
              <w:t>.».</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30</w:t>
            </w:r>
          </w:p>
        </w:tc>
        <w:tc>
          <w:tcPr>
            <w:tcW w:w="7957" w:type="dxa"/>
          </w:tcPr>
          <w:p w:rsidR="00725179" w:rsidRPr="00725179" w:rsidRDefault="00725179" w:rsidP="00725179">
            <w:pPr>
              <w:rPr>
                <w:sz w:val="24"/>
                <w:szCs w:val="24"/>
              </w:rPr>
            </w:pPr>
            <w:r w:rsidRPr="00725179">
              <w:rPr>
                <w:color w:val="000000"/>
                <w:sz w:val="24"/>
                <w:szCs w:val="24"/>
                <w:shd w:val="clear" w:color="auto" w:fill="FFFFFF"/>
              </w:rPr>
              <w:t xml:space="preserve">Циклические формы </w:t>
            </w:r>
            <w:proofErr w:type="spellStart"/>
            <w:proofErr w:type="gramStart"/>
            <w:r w:rsidRPr="00725179">
              <w:rPr>
                <w:color w:val="000000"/>
                <w:sz w:val="24"/>
                <w:szCs w:val="24"/>
                <w:shd w:val="clear" w:color="auto" w:fill="FFFFFF"/>
              </w:rPr>
              <w:t>инстру</w:t>
            </w:r>
            <w:proofErr w:type="spellEnd"/>
            <w:r w:rsidRPr="00725179">
              <w:rPr>
                <w:color w:val="000000"/>
                <w:sz w:val="24"/>
                <w:szCs w:val="24"/>
                <w:shd w:val="clear" w:color="auto" w:fill="FFFFFF"/>
              </w:rPr>
              <w:t xml:space="preserve"> ментальной</w:t>
            </w:r>
            <w:proofErr w:type="gramEnd"/>
            <w:r w:rsidRPr="00725179">
              <w:rPr>
                <w:color w:val="000000"/>
                <w:sz w:val="24"/>
                <w:szCs w:val="24"/>
                <w:shd w:val="clear" w:color="auto" w:fill="FFFFFF"/>
              </w:rPr>
              <w:t xml:space="preserve"> </w:t>
            </w:r>
            <w:proofErr w:type="spellStart"/>
            <w:r w:rsidRPr="00725179">
              <w:rPr>
                <w:color w:val="000000"/>
                <w:sz w:val="24"/>
                <w:szCs w:val="24"/>
                <w:shd w:val="clear" w:color="auto" w:fill="FFFFFF"/>
              </w:rPr>
              <w:t>му</w:t>
            </w:r>
            <w:proofErr w:type="spellEnd"/>
            <w:r w:rsidRPr="00725179">
              <w:rPr>
                <w:color w:val="000000"/>
                <w:sz w:val="24"/>
                <w:szCs w:val="24"/>
                <w:shd w:val="clear" w:color="auto" w:fill="FFFFFF"/>
              </w:rPr>
              <w:t xml:space="preserve"> зыки. «</w:t>
            </w:r>
            <w:proofErr w:type="spellStart"/>
            <w:r w:rsidRPr="00725179">
              <w:rPr>
                <w:color w:val="000000"/>
                <w:sz w:val="24"/>
                <w:szCs w:val="24"/>
                <w:shd w:val="clear" w:color="auto" w:fill="FFFFFF"/>
              </w:rPr>
              <w:t>Конче</w:t>
            </w:r>
            <w:proofErr w:type="gramStart"/>
            <w:r w:rsidRPr="00725179">
              <w:rPr>
                <w:color w:val="000000"/>
                <w:sz w:val="24"/>
                <w:szCs w:val="24"/>
                <w:shd w:val="clear" w:color="auto" w:fill="FFFFFF"/>
              </w:rPr>
              <w:t>р</w:t>
            </w:r>
            <w:proofErr w:type="spellEnd"/>
            <w:r w:rsidRPr="00725179">
              <w:rPr>
                <w:color w:val="000000"/>
                <w:sz w:val="24"/>
                <w:szCs w:val="24"/>
                <w:shd w:val="clear" w:color="auto" w:fill="FFFFFF"/>
              </w:rPr>
              <w:t>-</w:t>
            </w:r>
            <w:proofErr w:type="gramEnd"/>
            <w:r w:rsidRPr="00725179">
              <w:rPr>
                <w:color w:val="000000"/>
                <w:sz w:val="24"/>
                <w:szCs w:val="24"/>
                <w:shd w:val="clear" w:color="auto" w:fill="FFFFFF"/>
              </w:rPr>
              <w:t xml:space="preserve"> то гроссо», «Сюита в ста </w:t>
            </w:r>
            <w:proofErr w:type="spellStart"/>
            <w:r w:rsidRPr="00725179">
              <w:rPr>
                <w:color w:val="000000"/>
                <w:sz w:val="24"/>
                <w:szCs w:val="24"/>
                <w:shd w:val="clear" w:color="auto" w:fill="FFFFFF"/>
              </w:rPr>
              <w:t>ринном</w:t>
            </w:r>
            <w:proofErr w:type="spellEnd"/>
            <w:r w:rsidRPr="00725179">
              <w:rPr>
                <w:color w:val="000000"/>
                <w:sz w:val="24"/>
                <w:szCs w:val="24"/>
                <w:shd w:val="clear" w:color="auto" w:fill="FFFFFF"/>
              </w:rPr>
              <w:t xml:space="preserve"> стиле» А. </w:t>
            </w:r>
            <w:proofErr w:type="spellStart"/>
            <w:r w:rsidRPr="00725179">
              <w:rPr>
                <w:color w:val="000000"/>
                <w:sz w:val="24"/>
                <w:szCs w:val="24"/>
                <w:shd w:val="clear" w:color="auto" w:fill="FFFFFF"/>
              </w:rPr>
              <w:t>Шнитке</w:t>
            </w:r>
            <w:proofErr w:type="spellEnd"/>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31</w:t>
            </w:r>
          </w:p>
        </w:tc>
        <w:tc>
          <w:tcPr>
            <w:tcW w:w="7957" w:type="dxa"/>
          </w:tcPr>
          <w:p w:rsidR="00725179" w:rsidRPr="00725179" w:rsidRDefault="00725179" w:rsidP="00725179">
            <w:pPr>
              <w:spacing w:line="0" w:lineRule="atLeast"/>
              <w:ind w:left="80"/>
              <w:rPr>
                <w:rFonts w:ascii="Courier New" w:eastAsia="Times New Roman" w:hAnsi="Courier New" w:cs="Courier New"/>
                <w:color w:val="000000"/>
                <w:sz w:val="24"/>
                <w:szCs w:val="24"/>
              </w:rPr>
            </w:pPr>
            <w:proofErr w:type="spellStart"/>
            <w:proofErr w:type="gramStart"/>
            <w:r w:rsidRPr="00725179">
              <w:rPr>
                <w:rFonts w:eastAsia="Times New Roman"/>
                <w:color w:val="000000"/>
                <w:sz w:val="24"/>
                <w:szCs w:val="24"/>
              </w:rPr>
              <w:t>Инструменталь</w:t>
            </w:r>
            <w:proofErr w:type="spellEnd"/>
            <w:r w:rsidRPr="00725179">
              <w:rPr>
                <w:rFonts w:eastAsia="Times New Roman"/>
                <w:color w:val="000000"/>
                <w:sz w:val="24"/>
                <w:szCs w:val="24"/>
              </w:rPr>
              <w:t xml:space="preserve"> </w:t>
            </w:r>
            <w:proofErr w:type="spellStart"/>
            <w:r w:rsidRPr="00725179">
              <w:rPr>
                <w:rFonts w:eastAsia="Times New Roman"/>
                <w:color w:val="000000"/>
                <w:sz w:val="24"/>
                <w:szCs w:val="24"/>
              </w:rPr>
              <w:t>ный</w:t>
            </w:r>
            <w:proofErr w:type="spellEnd"/>
            <w:proofErr w:type="gramEnd"/>
            <w:r w:rsidRPr="00725179">
              <w:rPr>
                <w:rFonts w:eastAsia="Times New Roman"/>
                <w:color w:val="000000"/>
                <w:sz w:val="24"/>
                <w:szCs w:val="24"/>
              </w:rPr>
              <w:t xml:space="preserve"> концерт. Концерт для скрипки с орке стром А. И. </w:t>
            </w:r>
            <w:proofErr w:type="gramStart"/>
            <w:r w:rsidRPr="00725179">
              <w:rPr>
                <w:rFonts w:eastAsia="Times New Roman"/>
                <w:color w:val="000000"/>
                <w:sz w:val="24"/>
                <w:szCs w:val="24"/>
              </w:rPr>
              <w:t xml:space="preserve">Ха </w:t>
            </w:r>
            <w:proofErr w:type="spellStart"/>
            <w:r w:rsidRPr="00725179">
              <w:rPr>
                <w:rFonts w:eastAsia="Times New Roman"/>
                <w:color w:val="000000"/>
                <w:sz w:val="24"/>
                <w:szCs w:val="24"/>
              </w:rPr>
              <w:t>чатуряна</w:t>
            </w:r>
            <w:proofErr w:type="spellEnd"/>
            <w:proofErr w:type="gramEnd"/>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32</w:t>
            </w:r>
          </w:p>
        </w:tc>
        <w:tc>
          <w:tcPr>
            <w:tcW w:w="7957" w:type="dxa"/>
          </w:tcPr>
          <w:tbl>
            <w:tblPr>
              <w:tblW w:w="12000" w:type="dxa"/>
              <w:tblInd w:w="1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616"/>
              <w:gridCol w:w="3384"/>
            </w:tblGrid>
            <w:tr w:rsidR="00725179" w:rsidRPr="00725179" w:rsidTr="00485753">
              <w:tc>
                <w:tcPr>
                  <w:tcW w:w="8616" w:type="dxa"/>
                  <w:tcBorders>
                    <w:top w:val="single" w:sz="8" w:space="0" w:color="000000"/>
                    <w:bottom w:val="nil"/>
                    <w:right w:val="single" w:sz="8" w:space="0" w:color="000000"/>
                  </w:tcBorders>
                  <w:shd w:val="clear" w:color="auto" w:fill="FFFFFF"/>
                  <w:tcMar>
                    <w:top w:w="0" w:type="dxa"/>
                    <w:left w:w="0" w:type="dxa"/>
                    <w:bottom w:w="0" w:type="dxa"/>
                    <w:right w:w="0" w:type="dxa"/>
                  </w:tcMar>
                  <w:hideMark/>
                </w:tcPr>
                <w:p w:rsidR="00725179" w:rsidRPr="00725179" w:rsidRDefault="00725179" w:rsidP="00725179">
                  <w:pPr>
                    <w:spacing w:after="0" w:line="0" w:lineRule="atLeast"/>
                    <w:ind w:left="80"/>
                    <w:rPr>
                      <w:rFonts w:ascii="Courier New" w:eastAsia="Times New Roman" w:hAnsi="Courier New" w:cs="Courier New"/>
                      <w:color w:val="000000"/>
                      <w:sz w:val="24"/>
                      <w:szCs w:val="24"/>
                    </w:rPr>
                  </w:pPr>
                  <w:r w:rsidRPr="00725179">
                    <w:rPr>
                      <w:rFonts w:ascii="Times New Roman" w:eastAsia="Times New Roman" w:hAnsi="Times New Roman" w:cs="Times New Roman"/>
                      <w:color w:val="000000"/>
                      <w:sz w:val="24"/>
                      <w:szCs w:val="24"/>
                    </w:rPr>
                    <w:t>Дж. Гершвин «Рапсодия в стиле блюз»</w:t>
                  </w:r>
                </w:p>
              </w:tc>
              <w:tc>
                <w:tcPr>
                  <w:tcW w:w="3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25179" w:rsidRPr="00725179" w:rsidRDefault="00725179" w:rsidP="00725179">
                  <w:pPr>
                    <w:spacing w:after="0" w:line="240" w:lineRule="auto"/>
                    <w:rPr>
                      <w:rFonts w:ascii="Arial" w:eastAsia="Times New Roman" w:hAnsi="Arial" w:cs="Arial"/>
                      <w:color w:val="666666"/>
                      <w:sz w:val="24"/>
                      <w:szCs w:val="24"/>
                    </w:rPr>
                  </w:pPr>
                </w:p>
              </w:tc>
            </w:tr>
          </w:tbl>
          <w:p w:rsidR="00725179" w:rsidRPr="00725179" w:rsidRDefault="00725179" w:rsidP="00725179">
            <w:pPr>
              <w:ind w:left="100"/>
              <w:rPr>
                <w:rFonts w:eastAsia="Times New Roman"/>
                <w:sz w:val="24"/>
                <w:szCs w:val="24"/>
              </w:rPr>
            </w:pP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lastRenderedPageBreak/>
              <w:t>33</w:t>
            </w:r>
          </w:p>
        </w:tc>
        <w:tc>
          <w:tcPr>
            <w:tcW w:w="7957" w:type="dxa"/>
          </w:tcPr>
          <w:p w:rsidR="00725179" w:rsidRPr="00725179" w:rsidRDefault="00725179" w:rsidP="00725179">
            <w:pPr>
              <w:ind w:left="100"/>
              <w:rPr>
                <w:rFonts w:eastAsia="Times New Roman"/>
                <w:sz w:val="24"/>
                <w:szCs w:val="24"/>
              </w:rPr>
            </w:pPr>
            <w:r w:rsidRPr="00725179">
              <w:rPr>
                <w:color w:val="000000"/>
                <w:sz w:val="24"/>
                <w:szCs w:val="24"/>
              </w:rPr>
              <w:t>Пусть музыка звучит.</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lang w:val="en-US"/>
              </w:rPr>
            </w:pPr>
            <w:r w:rsidRPr="00725179">
              <w:rPr>
                <w:rFonts w:eastAsia="Times New Roman"/>
                <w:sz w:val="24"/>
                <w:szCs w:val="24"/>
                <w:lang w:val="en-US"/>
              </w:rPr>
              <w:t>34</w:t>
            </w:r>
          </w:p>
        </w:tc>
        <w:tc>
          <w:tcPr>
            <w:tcW w:w="7957" w:type="dxa"/>
          </w:tcPr>
          <w:p w:rsidR="00725179" w:rsidRPr="00725179" w:rsidRDefault="00725179" w:rsidP="00725179">
            <w:pPr>
              <w:rPr>
                <w:rFonts w:eastAsia="Times New Roman"/>
                <w:sz w:val="24"/>
                <w:szCs w:val="24"/>
              </w:rPr>
            </w:pPr>
            <w:r w:rsidRPr="00725179">
              <w:rPr>
                <w:b/>
                <w:color w:val="000000"/>
                <w:sz w:val="24"/>
                <w:szCs w:val="24"/>
                <w:shd w:val="clear" w:color="auto" w:fill="FFFFFF"/>
              </w:rPr>
              <w:t>Итоговая контрольная работа.</w:t>
            </w:r>
            <w:r w:rsidRPr="00725179">
              <w:rPr>
                <w:b/>
                <w:color w:val="000000"/>
                <w:shd w:val="clear" w:color="auto" w:fill="FFFFFF"/>
              </w:rPr>
              <w:t xml:space="preserve"> «</w:t>
            </w:r>
            <w:r w:rsidRPr="00725179">
              <w:rPr>
                <w:rFonts w:eastAsia="Times New Roman"/>
                <w:b/>
                <w:bCs/>
                <w:sz w:val="24"/>
                <w:szCs w:val="24"/>
              </w:rPr>
              <w:t>Мир образов камерной и симфонической музыки»</w:t>
            </w:r>
            <w:proofErr w:type="gramStart"/>
            <w:r w:rsidRPr="00725179">
              <w:rPr>
                <w:rFonts w:eastAsia="Times New Roman"/>
                <w:b/>
                <w:bCs/>
                <w:sz w:val="24"/>
                <w:szCs w:val="24"/>
              </w:rPr>
              <w:t>.(</w:t>
            </w:r>
            <w:proofErr w:type="gramEnd"/>
            <w:r w:rsidRPr="00725179">
              <w:rPr>
                <w:rFonts w:eastAsia="Times New Roman"/>
                <w:b/>
                <w:bCs/>
                <w:sz w:val="24"/>
                <w:szCs w:val="24"/>
              </w:rPr>
              <w:t>тест)</w:t>
            </w:r>
            <w:r w:rsidRPr="00725179">
              <w:rPr>
                <w:b/>
                <w:color w:val="000000"/>
                <w:sz w:val="24"/>
                <w:szCs w:val="24"/>
                <w:shd w:val="clear" w:color="auto" w:fill="FFFFFF"/>
              </w:rPr>
              <w:t xml:space="preserve"> </w:t>
            </w:r>
          </w:p>
        </w:tc>
        <w:tc>
          <w:tcPr>
            <w:tcW w:w="2020" w:type="dxa"/>
          </w:tcPr>
          <w:p w:rsidR="00725179" w:rsidRPr="00725179" w:rsidRDefault="00725179" w:rsidP="00725179">
            <w:pPr>
              <w:rPr>
                <w:sz w:val="24"/>
                <w:szCs w:val="24"/>
              </w:rPr>
            </w:pPr>
            <w:r w:rsidRPr="00725179">
              <w:rPr>
                <w:sz w:val="24"/>
                <w:szCs w:val="24"/>
              </w:rP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p>
        </w:tc>
        <w:tc>
          <w:tcPr>
            <w:tcW w:w="7957" w:type="dxa"/>
          </w:tcPr>
          <w:p w:rsidR="00725179" w:rsidRPr="00725179" w:rsidRDefault="00725179" w:rsidP="00725179">
            <w:pPr>
              <w:ind w:left="100"/>
              <w:rPr>
                <w:rFonts w:eastAsia="Times New Roman"/>
                <w:sz w:val="24"/>
                <w:szCs w:val="24"/>
              </w:rPr>
            </w:pPr>
            <w:r w:rsidRPr="00725179">
              <w:rPr>
                <w:rFonts w:eastAsia="Times New Roman"/>
                <w:sz w:val="24"/>
                <w:szCs w:val="24"/>
              </w:rPr>
              <w:t xml:space="preserve">Всего </w:t>
            </w:r>
          </w:p>
        </w:tc>
        <w:tc>
          <w:tcPr>
            <w:tcW w:w="2020" w:type="dxa"/>
          </w:tcPr>
          <w:p w:rsidR="00725179" w:rsidRPr="00725179" w:rsidRDefault="00725179" w:rsidP="00725179">
            <w:pPr>
              <w:rPr>
                <w:sz w:val="24"/>
                <w:szCs w:val="24"/>
              </w:rPr>
            </w:pPr>
            <w:r w:rsidRPr="00725179">
              <w:rPr>
                <w:sz w:val="24"/>
                <w:szCs w:val="24"/>
              </w:rPr>
              <w:t>34</w:t>
            </w:r>
          </w:p>
        </w:tc>
      </w:tr>
    </w:tbl>
    <w:p w:rsidR="00725179" w:rsidRPr="00725179" w:rsidRDefault="00725179" w:rsidP="00725179">
      <w:pPr>
        <w:tabs>
          <w:tab w:val="left" w:pos="7040"/>
        </w:tabs>
        <w:spacing w:after="0" w:line="240" w:lineRule="auto"/>
        <w:rPr>
          <w:rFonts w:ascii="Times New Roman" w:eastAsia="Times New Roman" w:hAnsi="Times New Roman" w:cs="Times New Roman"/>
          <w:b/>
          <w:bCs/>
          <w:sz w:val="28"/>
          <w:szCs w:val="28"/>
        </w:rPr>
      </w:pPr>
    </w:p>
    <w:p w:rsidR="00725179" w:rsidRPr="00725179" w:rsidRDefault="00725179" w:rsidP="00725179">
      <w:pPr>
        <w:tabs>
          <w:tab w:val="left" w:pos="7040"/>
        </w:tabs>
        <w:spacing w:after="0" w:line="240" w:lineRule="auto"/>
        <w:rPr>
          <w:rFonts w:ascii="Times New Roman" w:eastAsia="Times New Roman" w:hAnsi="Times New Roman" w:cs="Times New Roman"/>
          <w:b/>
          <w:bCs/>
          <w:sz w:val="28"/>
          <w:szCs w:val="28"/>
        </w:rPr>
      </w:pPr>
    </w:p>
    <w:p w:rsidR="00725179" w:rsidRPr="00725179" w:rsidRDefault="00725179" w:rsidP="00725179">
      <w:pPr>
        <w:tabs>
          <w:tab w:val="left" w:pos="7040"/>
        </w:tabs>
        <w:spacing w:after="0" w:line="240" w:lineRule="auto"/>
        <w:rPr>
          <w:rFonts w:ascii="Times New Roman" w:eastAsia="Times New Roman" w:hAnsi="Times New Roman" w:cs="Times New Roman"/>
          <w:b/>
          <w:bCs/>
          <w:sz w:val="28"/>
          <w:szCs w:val="28"/>
        </w:rPr>
      </w:pPr>
    </w:p>
    <w:p w:rsidR="00725179" w:rsidRPr="00725179" w:rsidRDefault="00725179" w:rsidP="00725179">
      <w:pPr>
        <w:spacing w:after="0" w:line="200" w:lineRule="exact"/>
        <w:rPr>
          <w:rFonts w:ascii="Times New Roman" w:hAnsi="Times New Roman" w:cs="Times New Roman"/>
          <w:sz w:val="20"/>
          <w:szCs w:val="20"/>
        </w:rPr>
      </w:pPr>
    </w:p>
    <w:p w:rsidR="00725179" w:rsidRDefault="00725179" w:rsidP="00725179">
      <w:pPr>
        <w:spacing w:after="0" w:line="240" w:lineRule="auto"/>
        <w:ind w:right="-159"/>
        <w:jc w:val="center"/>
        <w:rPr>
          <w:rFonts w:ascii="Times New Roman" w:eastAsia="Times New Roman" w:hAnsi="Times New Roman" w:cs="Times New Roman"/>
          <w:b/>
          <w:bCs/>
          <w:color w:val="333333"/>
          <w:sz w:val="28"/>
          <w:szCs w:val="28"/>
          <w:lang w:val="tt-RU"/>
        </w:rPr>
      </w:pPr>
      <w:r w:rsidRPr="00725179">
        <w:rPr>
          <w:rFonts w:ascii="Times New Roman" w:eastAsia="Times New Roman" w:hAnsi="Times New Roman" w:cs="Times New Roman"/>
          <w:b/>
          <w:bCs/>
          <w:color w:val="333333"/>
          <w:sz w:val="28"/>
          <w:szCs w:val="28"/>
        </w:rPr>
        <w:t>Календарно-тематическое планирование</w:t>
      </w:r>
    </w:p>
    <w:p w:rsidR="00725179" w:rsidRPr="00725179" w:rsidRDefault="00725179" w:rsidP="00725179">
      <w:pPr>
        <w:spacing w:after="0" w:line="240" w:lineRule="auto"/>
        <w:ind w:right="-159"/>
        <w:jc w:val="center"/>
        <w:rPr>
          <w:rFonts w:ascii="Times New Roman" w:hAnsi="Times New Roman" w:cs="Times New Roman"/>
          <w:sz w:val="20"/>
          <w:szCs w:val="20"/>
          <w:lang w:val="tt-RU"/>
        </w:rPr>
      </w:pPr>
      <w:r>
        <w:rPr>
          <w:rFonts w:ascii="Times New Roman" w:eastAsia="Times New Roman" w:hAnsi="Times New Roman" w:cs="Times New Roman"/>
          <w:b/>
          <w:bCs/>
          <w:color w:val="333333"/>
          <w:sz w:val="28"/>
          <w:szCs w:val="28"/>
          <w:lang w:val="tt-RU"/>
        </w:rPr>
        <w:t>8 класс</w:t>
      </w:r>
    </w:p>
    <w:p w:rsidR="00725179" w:rsidRPr="00725179" w:rsidRDefault="00725179" w:rsidP="00725179">
      <w:pPr>
        <w:tabs>
          <w:tab w:val="left" w:pos="7200"/>
        </w:tabs>
        <w:spacing w:after="0" w:line="240" w:lineRule="auto"/>
        <w:rPr>
          <w:rFonts w:ascii="Times New Roman" w:eastAsia="Times New Roman" w:hAnsi="Times New Roman" w:cs="Times New Roman"/>
          <w:b/>
          <w:bCs/>
          <w:color w:val="333333"/>
          <w:sz w:val="28"/>
          <w:szCs w:val="28"/>
        </w:rPr>
      </w:pPr>
    </w:p>
    <w:p w:rsidR="00725179" w:rsidRPr="00725179" w:rsidRDefault="00725179" w:rsidP="00725179">
      <w:pPr>
        <w:tabs>
          <w:tab w:val="left" w:pos="7200"/>
        </w:tabs>
        <w:spacing w:after="0" w:line="240" w:lineRule="auto"/>
        <w:ind w:left="7200"/>
        <w:rPr>
          <w:rFonts w:ascii="Times New Roman" w:eastAsia="Times New Roman" w:hAnsi="Times New Roman" w:cs="Times New Roman"/>
          <w:b/>
          <w:bCs/>
          <w:color w:val="333333"/>
          <w:sz w:val="28"/>
          <w:szCs w:val="28"/>
        </w:rPr>
      </w:pPr>
    </w:p>
    <w:tbl>
      <w:tblPr>
        <w:tblStyle w:val="2"/>
        <w:tblW w:w="10951" w:type="dxa"/>
        <w:jc w:val="center"/>
        <w:tblLayout w:type="fixed"/>
        <w:tblLook w:val="04A0" w:firstRow="1" w:lastRow="0" w:firstColumn="1" w:lastColumn="0" w:noHBand="0" w:noVBand="1"/>
      </w:tblPr>
      <w:tblGrid>
        <w:gridCol w:w="974"/>
        <w:gridCol w:w="7957"/>
        <w:gridCol w:w="2020"/>
      </w:tblGrid>
      <w:tr w:rsidR="00725179" w:rsidRPr="00725179" w:rsidTr="00725179">
        <w:trPr>
          <w:trHeight w:val="283"/>
          <w:jc w:val="center"/>
        </w:trPr>
        <w:tc>
          <w:tcPr>
            <w:tcW w:w="974" w:type="dxa"/>
          </w:tcPr>
          <w:p w:rsidR="00725179" w:rsidRPr="00725179" w:rsidRDefault="00725179" w:rsidP="00725179">
            <w:pPr>
              <w:spacing w:line="360" w:lineRule="auto"/>
              <w:ind w:left="100"/>
              <w:rPr>
                <w:sz w:val="20"/>
                <w:szCs w:val="20"/>
              </w:rPr>
            </w:pPr>
            <w:r w:rsidRPr="00725179">
              <w:rPr>
                <w:rFonts w:eastAsia="Times New Roman"/>
                <w:b/>
                <w:bCs/>
                <w:sz w:val="24"/>
                <w:szCs w:val="24"/>
              </w:rPr>
              <w:t>№</w:t>
            </w:r>
          </w:p>
        </w:tc>
        <w:tc>
          <w:tcPr>
            <w:tcW w:w="7957" w:type="dxa"/>
          </w:tcPr>
          <w:p w:rsidR="00725179" w:rsidRPr="00725179" w:rsidRDefault="00725179" w:rsidP="00725179">
            <w:pPr>
              <w:spacing w:line="360" w:lineRule="auto"/>
              <w:ind w:left="2920"/>
              <w:rPr>
                <w:sz w:val="20"/>
                <w:szCs w:val="20"/>
              </w:rPr>
            </w:pPr>
            <w:r w:rsidRPr="00725179">
              <w:rPr>
                <w:rFonts w:eastAsia="Times New Roman"/>
                <w:b/>
                <w:bCs/>
                <w:sz w:val="24"/>
                <w:szCs w:val="24"/>
              </w:rPr>
              <w:t>Тема урока</w:t>
            </w:r>
          </w:p>
        </w:tc>
        <w:tc>
          <w:tcPr>
            <w:tcW w:w="2020" w:type="dxa"/>
          </w:tcPr>
          <w:p w:rsidR="00725179" w:rsidRPr="00725179" w:rsidRDefault="00725179" w:rsidP="00725179">
            <w:pPr>
              <w:spacing w:line="360" w:lineRule="auto"/>
              <w:ind w:left="100"/>
              <w:rPr>
                <w:sz w:val="20"/>
                <w:szCs w:val="20"/>
              </w:rPr>
            </w:pPr>
            <w:r w:rsidRPr="00725179">
              <w:rPr>
                <w:rFonts w:eastAsia="Times New Roman"/>
                <w:b/>
                <w:bCs/>
                <w:sz w:val="24"/>
                <w:szCs w:val="24"/>
              </w:rPr>
              <w:t>Количество</w:t>
            </w:r>
          </w:p>
        </w:tc>
      </w:tr>
      <w:tr w:rsidR="00725179" w:rsidRPr="00725179" w:rsidTr="00725179">
        <w:trPr>
          <w:trHeight w:val="263"/>
          <w:jc w:val="center"/>
        </w:trPr>
        <w:tc>
          <w:tcPr>
            <w:tcW w:w="8931" w:type="dxa"/>
            <w:gridSpan w:val="2"/>
          </w:tcPr>
          <w:p w:rsidR="00725179" w:rsidRPr="00725179" w:rsidRDefault="00725179" w:rsidP="00725179">
            <w:pPr>
              <w:spacing w:line="360" w:lineRule="auto"/>
              <w:jc w:val="center"/>
              <w:rPr>
                <w:sz w:val="20"/>
                <w:szCs w:val="20"/>
              </w:rPr>
            </w:pPr>
            <w:r w:rsidRPr="00725179">
              <w:rPr>
                <w:rFonts w:eastAsia="Times New Roman"/>
                <w:b/>
                <w:bCs/>
                <w:sz w:val="24"/>
                <w:szCs w:val="24"/>
              </w:rPr>
              <w:t>Тема 1 полугодия: «</w:t>
            </w:r>
            <w:r w:rsidRPr="00725179">
              <w:rPr>
                <w:rFonts w:eastAsia="Times New Roman"/>
                <w:b/>
              </w:rPr>
              <w:t>Классика и современность</w:t>
            </w:r>
            <w:r w:rsidRPr="00725179">
              <w:rPr>
                <w:rFonts w:eastAsia="Times New Roman"/>
                <w:b/>
                <w:bCs/>
                <w:sz w:val="24"/>
                <w:szCs w:val="24"/>
              </w:rPr>
              <w:t xml:space="preserve"> » (16 ч)</w:t>
            </w:r>
          </w:p>
        </w:tc>
        <w:tc>
          <w:tcPr>
            <w:tcW w:w="2020" w:type="dxa"/>
          </w:tcPr>
          <w:p w:rsidR="00725179" w:rsidRPr="00725179" w:rsidRDefault="00725179" w:rsidP="00725179">
            <w:pPr>
              <w:spacing w:line="360" w:lineRule="auto"/>
              <w:jc w:val="center"/>
            </w:pPr>
            <w:r w:rsidRPr="00725179">
              <w:rPr>
                <w:rFonts w:eastAsia="Times New Roman"/>
                <w:b/>
                <w:bCs/>
                <w:sz w:val="24"/>
                <w:szCs w:val="24"/>
              </w:rPr>
              <w:t>часов</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w:t>
            </w:r>
          </w:p>
        </w:tc>
        <w:tc>
          <w:tcPr>
            <w:tcW w:w="7957" w:type="dxa"/>
          </w:tcPr>
          <w:p w:rsidR="00725179" w:rsidRPr="00725179" w:rsidRDefault="00725179" w:rsidP="00725179">
            <w:pPr>
              <w:spacing w:line="258" w:lineRule="exact"/>
              <w:ind w:left="100"/>
              <w:rPr>
                <w:rFonts w:eastAsia="Times New Roman"/>
                <w:sz w:val="24"/>
                <w:szCs w:val="24"/>
              </w:rPr>
            </w:pPr>
            <w:r w:rsidRPr="00725179">
              <w:rPr>
                <w:rFonts w:eastAsia="Times New Roman"/>
                <w:w w:val="99"/>
              </w:rPr>
              <w:t>Классика в нашей жизни</w:t>
            </w:r>
            <w:proofErr w:type="gramStart"/>
            <w:r w:rsidRPr="00725179">
              <w:rPr>
                <w:rFonts w:eastAsia="Times New Roman"/>
                <w:w w:val="99"/>
              </w:rPr>
              <w:t>..</w:t>
            </w:r>
            <w:proofErr w:type="gramEnd"/>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w:t>
            </w:r>
          </w:p>
        </w:tc>
        <w:tc>
          <w:tcPr>
            <w:tcW w:w="7957" w:type="dxa"/>
          </w:tcPr>
          <w:p w:rsidR="00725179" w:rsidRPr="00725179" w:rsidRDefault="00725179" w:rsidP="00725179">
            <w:pPr>
              <w:spacing w:line="258" w:lineRule="exact"/>
              <w:ind w:left="100"/>
              <w:rPr>
                <w:rFonts w:eastAsia="Times New Roman"/>
                <w:w w:val="99"/>
              </w:rPr>
            </w:pPr>
            <w:r w:rsidRPr="00725179">
              <w:rPr>
                <w:rFonts w:eastAsia="Times New Roman"/>
              </w:rPr>
              <w:t xml:space="preserve">В музыкальном </w:t>
            </w:r>
            <w:proofErr w:type="spellStart"/>
            <w:r w:rsidRPr="00725179">
              <w:rPr>
                <w:rFonts w:eastAsia="Times New Roman"/>
              </w:rPr>
              <w:t>театре</w:t>
            </w:r>
            <w:proofErr w:type="gramStart"/>
            <w:r w:rsidRPr="00725179">
              <w:rPr>
                <w:rFonts w:eastAsia="Times New Roman"/>
              </w:rPr>
              <w:t>.О</w:t>
            </w:r>
            <w:proofErr w:type="gramEnd"/>
            <w:r w:rsidRPr="00725179">
              <w:rPr>
                <w:rFonts w:eastAsia="Times New Roman"/>
              </w:rPr>
              <w:t>пера</w:t>
            </w:r>
            <w:proofErr w:type="spellEnd"/>
            <w:r w:rsidRPr="00725179">
              <w:rPr>
                <w:rFonts w:eastAsia="Times New Roman"/>
              </w:rPr>
              <w:t xml:space="preserve">. </w:t>
            </w:r>
            <w:proofErr w:type="spellStart"/>
            <w:r w:rsidRPr="00725179">
              <w:rPr>
                <w:rFonts w:eastAsia="Times New Roman"/>
              </w:rPr>
              <w:t>Опера</w:t>
            </w:r>
            <w:proofErr w:type="gramStart"/>
            <w:r w:rsidRPr="00725179">
              <w:rPr>
                <w:rFonts w:eastAsia="Times New Roman"/>
              </w:rPr>
              <w:t>«К</w:t>
            </w:r>
            <w:proofErr w:type="gramEnd"/>
            <w:r w:rsidRPr="00725179">
              <w:rPr>
                <w:rFonts w:eastAsia="Times New Roman"/>
              </w:rPr>
              <w:t>нязь</w:t>
            </w:r>
            <w:proofErr w:type="spellEnd"/>
            <w:r w:rsidRPr="00725179">
              <w:rPr>
                <w:rFonts w:eastAsia="Times New Roman"/>
              </w:rPr>
              <w:t xml:space="preserve"> Игорь».</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3</w:t>
            </w:r>
          </w:p>
        </w:tc>
        <w:tc>
          <w:tcPr>
            <w:tcW w:w="7957" w:type="dxa"/>
          </w:tcPr>
          <w:p w:rsidR="00725179" w:rsidRPr="00725179" w:rsidRDefault="00725179" w:rsidP="00725179">
            <w:pPr>
              <w:spacing w:line="258" w:lineRule="exact"/>
              <w:ind w:left="100"/>
              <w:rPr>
                <w:rFonts w:eastAsia="Times New Roman"/>
                <w:w w:val="99"/>
              </w:rPr>
            </w:pPr>
            <w:r w:rsidRPr="00725179">
              <w:rPr>
                <w:rFonts w:eastAsia="Times New Roman"/>
              </w:rPr>
              <w:t xml:space="preserve">В музыкальном </w:t>
            </w:r>
            <w:proofErr w:type="spellStart"/>
            <w:r w:rsidRPr="00725179">
              <w:rPr>
                <w:rFonts w:eastAsia="Times New Roman"/>
              </w:rPr>
              <w:t>театре</w:t>
            </w:r>
            <w:proofErr w:type="gramStart"/>
            <w:r w:rsidRPr="00725179">
              <w:rPr>
                <w:rFonts w:eastAsia="Times New Roman"/>
              </w:rPr>
              <w:t>.О</w:t>
            </w:r>
            <w:proofErr w:type="gramEnd"/>
            <w:r w:rsidRPr="00725179">
              <w:rPr>
                <w:rFonts w:eastAsia="Times New Roman"/>
              </w:rPr>
              <w:t>пера</w:t>
            </w:r>
            <w:proofErr w:type="spellEnd"/>
            <w:r w:rsidRPr="00725179">
              <w:rPr>
                <w:rFonts w:eastAsia="Times New Roman"/>
              </w:rPr>
              <w:t xml:space="preserve">. </w:t>
            </w:r>
            <w:proofErr w:type="spellStart"/>
            <w:r w:rsidRPr="00725179">
              <w:rPr>
                <w:rFonts w:eastAsia="Times New Roman"/>
              </w:rPr>
              <w:t>Опера</w:t>
            </w:r>
            <w:proofErr w:type="gramStart"/>
            <w:r w:rsidRPr="00725179">
              <w:rPr>
                <w:rFonts w:eastAsia="Times New Roman"/>
              </w:rPr>
              <w:t>«К</w:t>
            </w:r>
            <w:proofErr w:type="gramEnd"/>
            <w:r w:rsidRPr="00725179">
              <w:rPr>
                <w:rFonts w:eastAsia="Times New Roman"/>
              </w:rPr>
              <w:t>нязь</w:t>
            </w:r>
            <w:proofErr w:type="spellEnd"/>
            <w:r w:rsidRPr="00725179">
              <w:rPr>
                <w:rFonts w:eastAsia="Times New Roman"/>
              </w:rPr>
              <w:t xml:space="preserve"> </w:t>
            </w:r>
            <w:proofErr w:type="spellStart"/>
            <w:r w:rsidRPr="00725179">
              <w:rPr>
                <w:rFonts w:eastAsia="Times New Roman"/>
              </w:rPr>
              <w:t>Игорь».Русская</w:t>
            </w:r>
            <w:proofErr w:type="spellEnd"/>
            <w:r w:rsidRPr="00725179">
              <w:rPr>
                <w:rFonts w:eastAsia="Times New Roman"/>
              </w:rPr>
              <w:t xml:space="preserve"> эпическая опера. </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4-5</w:t>
            </w:r>
          </w:p>
        </w:tc>
        <w:tc>
          <w:tcPr>
            <w:tcW w:w="7957" w:type="dxa"/>
          </w:tcPr>
          <w:p w:rsidR="00725179" w:rsidRPr="00725179" w:rsidRDefault="00725179" w:rsidP="00725179">
            <w:pPr>
              <w:spacing w:line="258" w:lineRule="exact"/>
              <w:ind w:left="100"/>
              <w:rPr>
                <w:rFonts w:eastAsia="Times New Roman"/>
              </w:rPr>
            </w:pPr>
            <w:r w:rsidRPr="00725179">
              <w:rPr>
                <w:rFonts w:eastAsia="Times New Roman"/>
              </w:rPr>
              <w:t>В музыкальном театре.  Балет</w:t>
            </w:r>
            <w:proofErr w:type="gramStart"/>
            <w:r w:rsidRPr="00725179">
              <w:rPr>
                <w:rFonts w:eastAsia="Times New Roman"/>
              </w:rPr>
              <w:t>.. «</w:t>
            </w:r>
            <w:proofErr w:type="gramEnd"/>
            <w:r w:rsidRPr="00725179">
              <w:rPr>
                <w:rFonts w:eastAsia="Times New Roman"/>
              </w:rPr>
              <w:t>Плач Ярославны» «Молитва»</w:t>
            </w:r>
          </w:p>
        </w:tc>
        <w:tc>
          <w:tcPr>
            <w:tcW w:w="2020" w:type="dxa"/>
          </w:tcPr>
          <w:p w:rsidR="00725179" w:rsidRPr="00725179" w:rsidRDefault="00725179" w:rsidP="00725179">
            <w:r w:rsidRPr="00725179">
              <w:t>2</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6</w:t>
            </w:r>
          </w:p>
        </w:tc>
        <w:tc>
          <w:tcPr>
            <w:tcW w:w="7957" w:type="dxa"/>
          </w:tcPr>
          <w:p w:rsidR="00725179" w:rsidRPr="00725179" w:rsidRDefault="00725179" w:rsidP="00725179">
            <w:pPr>
              <w:spacing w:line="258" w:lineRule="exact"/>
              <w:ind w:left="100"/>
              <w:rPr>
                <w:rFonts w:eastAsia="Times New Roman"/>
              </w:rPr>
            </w:pPr>
            <w:r w:rsidRPr="00725179">
              <w:rPr>
                <w:rFonts w:eastAsia="Times New Roman"/>
              </w:rPr>
              <w:t xml:space="preserve">В музыкальном театре. Мюзикл. Рок-опера. </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7</w:t>
            </w:r>
          </w:p>
        </w:tc>
        <w:tc>
          <w:tcPr>
            <w:tcW w:w="7957" w:type="dxa"/>
          </w:tcPr>
          <w:p w:rsidR="00725179" w:rsidRPr="00725179" w:rsidRDefault="00725179" w:rsidP="00725179">
            <w:pPr>
              <w:spacing w:line="258" w:lineRule="exact"/>
              <w:ind w:left="100"/>
              <w:rPr>
                <w:rFonts w:eastAsia="Times New Roman"/>
              </w:rPr>
            </w:pPr>
            <w:r w:rsidRPr="00725179">
              <w:rPr>
                <w:rFonts w:eastAsia="Times New Roman"/>
              </w:rPr>
              <w:t xml:space="preserve">Человек есть тайна. Рок-опера «Преступление и наказание» Мюзикл «Ромео тайна. Рок-опера «Преступление и наказание» </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8</w:t>
            </w:r>
          </w:p>
        </w:tc>
        <w:tc>
          <w:tcPr>
            <w:tcW w:w="7957" w:type="dxa"/>
          </w:tcPr>
          <w:p w:rsidR="00725179" w:rsidRPr="00725179" w:rsidRDefault="00725179" w:rsidP="00725179">
            <w:pPr>
              <w:spacing w:line="258" w:lineRule="exact"/>
              <w:ind w:left="100"/>
              <w:rPr>
                <w:rFonts w:eastAsia="Times New Roman"/>
              </w:rPr>
            </w:pPr>
            <w:r w:rsidRPr="00725179">
              <w:rPr>
                <w:b/>
                <w:color w:val="000000"/>
              </w:rPr>
              <w:t>Обобщающий урок (урок-концерт</w:t>
            </w:r>
            <w:r w:rsidRPr="00725179">
              <w:rPr>
                <w:color w:val="000000"/>
              </w:rPr>
              <w:t>)</w:t>
            </w:r>
          </w:p>
        </w:tc>
        <w:tc>
          <w:tcPr>
            <w:tcW w:w="2020" w:type="dxa"/>
          </w:tcPr>
          <w:p w:rsidR="00725179" w:rsidRPr="00725179" w:rsidRDefault="00725179" w:rsidP="00725179">
            <w:r w:rsidRPr="00725179">
              <w:t>1</w:t>
            </w:r>
          </w:p>
        </w:tc>
      </w:tr>
      <w:tr w:rsidR="00725179" w:rsidRPr="00725179" w:rsidTr="00725179">
        <w:trPr>
          <w:trHeight w:val="610"/>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9</w:t>
            </w:r>
          </w:p>
          <w:p w:rsidR="00725179" w:rsidRPr="00725179" w:rsidRDefault="00725179" w:rsidP="00725179">
            <w:pPr>
              <w:spacing w:line="360" w:lineRule="auto"/>
              <w:ind w:left="100"/>
              <w:rPr>
                <w:rFonts w:eastAsia="Times New Roman"/>
                <w:sz w:val="24"/>
                <w:szCs w:val="24"/>
              </w:rPr>
            </w:pPr>
          </w:p>
        </w:tc>
        <w:tc>
          <w:tcPr>
            <w:tcW w:w="7957" w:type="dxa"/>
          </w:tcPr>
          <w:p w:rsidR="00725179" w:rsidRPr="00725179" w:rsidRDefault="00725179" w:rsidP="00725179">
            <w:pPr>
              <w:rPr>
                <w:rFonts w:eastAsia="Times New Roman"/>
                <w:sz w:val="24"/>
                <w:szCs w:val="24"/>
              </w:rPr>
            </w:pPr>
            <w:r w:rsidRPr="00725179">
              <w:rPr>
                <w:rFonts w:eastAsia="Times New Roman"/>
              </w:rPr>
              <w:t xml:space="preserve">Музыка к драматическому спектаклю </w:t>
            </w:r>
            <w:r w:rsidRPr="00725179">
              <w:rPr>
                <w:rFonts w:eastAsia="Times New Roman"/>
                <w:sz w:val="24"/>
                <w:szCs w:val="24"/>
              </w:rPr>
              <w:t xml:space="preserve">«Ромео и Джульетта». </w:t>
            </w:r>
            <w:r w:rsidRPr="00725179">
              <w:rPr>
                <w:rFonts w:eastAsia="Times New Roman"/>
              </w:rPr>
              <w:t>Мюзикл «Ромео и Джульетта»: от ненависти до любви»</w:t>
            </w:r>
          </w:p>
          <w:p w:rsidR="00725179" w:rsidRPr="00725179" w:rsidRDefault="00725179" w:rsidP="00725179">
            <w:pPr>
              <w:rPr>
                <w:color w:val="000000"/>
              </w:rPr>
            </w:pPr>
          </w:p>
        </w:tc>
        <w:tc>
          <w:tcPr>
            <w:tcW w:w="2020" w:type="dxa"/>
          </w:tcPr>
          <w:p w:rsidR="00725179" w:rsidRPr="00725179" w:rsidRDefault="00725179" w:rsidP="00725179">
            <w:r w:rsidRPr="00725179">
              <w:t>1</w:t>
            </w:r>
          </w:p>
        </w:tc>
      </w:tr>
      <w:tr w:rsidR="00725179" w:rsidRPr="00725179" w:rsidTr="00725179">
        <w:trPr>
          <w:trHeight w:val="610"/>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10</w:t>
            </w:r>
          </w:p>
        </w:tc>
        <w:tc>
          <w:tcPr>
            <w:tcW w:w="7957" w:type="dxa"/>
          </w:tcPr>
          <w:p w:rsidR="00725179" w:rsidRPr="00725179" w:rsidRDefault="00725179" w:rsidP="00725179">
            <w:pPr>
              <w:rPr>
                <w:rFonts w:eastAsia="Times New Roman"/>
              </w:rPr>
            </w:pPr>
            <w:r w:rsidRPr="00725179">
              <w:rPr>
                <w:rFonts w:eastAsia="Times New Roman"/>
                <w:sz w:val="24"/>
                <w:szCs w:val="24"/>
              </w:rPr>
              <w:t>Музыкальные зарисовки для большого симфонического оркестра.</w:t>
            </w:r>
          </w:p>
        </w:tc>
        <w:tc>
          <w:tcPr>
            <w:tcW w:w="2020" w:type="dxa"/>
          </w:tcPr>
          <w:p w:rsidR="00725179" w:rsidRPr="00725179" w:rsidRDefault="00725179" w:rsidP="00725179">
            <w:r w:rsidRPr="00725179">
              <w:t>1</w:t>
            </w:r>
          </w:p>
        </w:tc>
      </w:tr>
      <w:tr w:rsidR="00725179" w:rsidRPr="00725179" w:rsidTr="00725179">
        <w:trPr>
          <w:trHeight w:val="835"/>
          <w:jc w:val="center"/>
        </w:trPr>
        <w:tc>
          <w:tcPr>
            <w:tcW w:w="974" w:type="dxa"/>
          </w:tcPr>
          <w:p w:rsidR="00725179" w:rsidRPr="00725179" w:rsidRDefault="00725179" w:rsidP="00725179">
            <w:pPr>
              <w:ind w:left="100"/>
              <w:rPr>
                <w:rFonts w:eastAsia="Times New Roman"/>
                <w:sz w:val="24"/>
                <w:szCs w:val="24"/>
              </w:rPr>
            </w:pPr>
            <w:r w:rsidRPr="00725179">
              <w:rPr>
                <w:rFonts w:eastAsia="Times New Roman"/>
                <w:sz w:val="24"/>
                <w:szCs w:val="24"/>
              </w:rPr>
              <w:lastRenderedPageBreak/>
              <w:t>11</w:t>
            </w:r>
          </w:p>
        </w:tc>
        <w:tc>
          <w:tcPr>
            <w:tcW w:w="7957" w:type="dxa"/>
          </w:tcPr>
          <w:p w:rsidR="00725179" w:rsidRPr="00725179" w:rsidRDefault="00725179" w:rsidP="00725179">
            <w:pPr>
              <w:rPr>
                <w:sz w:val="20"/>
                <w:szCs w:val="20"/>
              </w:rPr>
            </w:pPr>
            <w:r w:rsidRPr="00725179">
              <w:rPr>
                <w:rFonts w:eastAsia="Times New Roman"/>
                <w:sz w:val="24"/>
                <w:szCs w:val="24"/>
              </w:rPr>
              <w:t xml:space="preserve">Музыка Э. Грига к драме Г. Ибсена «Пер </w:t>
            </w:r>
            <w:proofErr w:type="spellStart"/>
            <w:r w:rsidRPr="00725179">
              <w:rPr>
                <w:rFonts w:eastAsia="Times New Roman"/>
                <w:sz w:val="24"/>
                <w:szCs w:val="24"/>
              </w:rPr>
              <w:t>Гюнт</w:t>
            </w:r>
            <w:proofErr w:type="spellEnd"/>
            <w:r w:rsidRPr="00725179">
              <w:rPr>
                <w:rFonts w:eastAsia="Times New Roman"/>
                <w:sz w:val="24"/>
                <w:szCs w:val="24"/>
              </w:rPr>
              <w:t xml:space="preserve">». </w:t>
            </w:r>
          </w:p>
          <w:p w:rsidR="00725179" w:rsidRPr="00725179" w:rsidRDefault="00725179" w:rsidP="00725179">
            <w:pPr>
              <w:rPr>
                <w:sz w:val="20"/>
                <w:szCs w:val="20"/>
              </w:rPr>
            </w:pPr>
          </w:p>
        </w:tc>
        <w:tc>
          <w:tcPr>
            <w:tcW w:w="2020" w:type="dxa"/>
          </w:tcPr>
          <w:p w:rsidR="00725179" w:rsidRPr="00725179" w:rsidRDefault="00725179" w:rsidP="00725179">
            <w:r w:rsidRPr="00725179">
              <w:t>1</w:t>
            </w:r>
          </w:p>
        </w:tc>
      </w:tr>
      <w:tr w:rsidR="00725179" w:rsidRPr="00725179" w:rsidTr="00725179">
        <w:trPr>
          <w:trHeight w:val="835"/>
          <w:jc w:val="center"/>
        </w:trPr>
        <w:tc>
          <w:tcPr>
            <w:tcW w:w="974" w:type="dxa"/>
          </w:tcPr>
          <w:p w:rsidR="00725179" w:rsidRPr="00725179" w:rsidRDefault="00725179" w:rsidP="00725179">
            <w:pPr>
              <w:ind w:left="100"/>
              <w:rPr>
                <w:rFonts w:eastAsia="Times New Roman"/>
                <w:sz w:val="24"/>
                <w:szCs w:val="24"/>
              </w:rPr>
            </w:pPr>
            <w:r w:rsidRPr="00725179">
              <w:rPr>
                <w:rFonts w:eastAsia="Times New Roman"/>
                <w:sz w:val="24"/>
                <w:szCs w:val="24"/>
              </w:rPr>
              <w:t>12</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«Гоголь-сюита».</w:t>
            </w:r>
          </w:p>
          <w:p w:rsidR="00725179" w:rsidRPr="00725179" w:rsidRDefault="00725179" w:rsidP="00725179">
            <w:pPr>
              <w:rPr>
                <w:rFonts w:eastAsia="Times New Roman"/>
                <w:sz w:val="24"/>
                <w:szCs w:val="24"/>
              </w:rPr>
            </w:pPr>
            <w:r w:rsidRPr="00725179">
              <w:rPr>
                <w:rFonts w:eastAsia="Times New Roman"/>
                <w:sz w:val="24"/>
                <w:szCs w:val="24"/>
              </w:rPr>
              <w:t>Из музыки к спектаклю «Ревизская сказка». Образы «Гоголь-сюиты»</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13</w:t>
            </w:r>
          </w:p>
        </w:tc>
        <w:tc>
          <w:tcPr>
            <w:tcW w:w="7957" w:type="dxa"/>
          </w:tcPr>
          <w:p w:rsidR="00725179" w:rsidRPr="00725179" w:rsidRDefault="00725179" w:rsidP="00725179">
            <w:pPr>
              <w:rPr>
                <w:rFonts w:eastAsia="Times New Roman"/>
              </w:rPr>
            </w:pPr>
            <w:r w:rsidRPr="00725179">
              <w:rPr>
                <w:rFonts w:eastAsia="Times New Roman"/>
                <w:sz w:val="24"/>
                <w:szCs w:val="24"/>
              </w:rPr>
              <w:t>Музыка в кино. Ты отправишься в путь, чтобы зажечь день… Музыка к фильму «Властелин колец»</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14</w:t>
            </w:r>
          </w:p>
        </w:tc>
        <w:tc>
          <w:tcPr>
            <w:tcW w:w="7957" w:type="dxa"/>
          </w:tcPr>
          <w:p w:rsidR="00725179" w:rsidRPr="00725179" w:rsidRDefault="00725179" w:rsidP="00725179">
            <w:pPr>
              <w:rPr>
                <w:rFonts w:eastAsia="Times New Roman"/>
                <w:sz w:val="24"/>
                <w:szCs w:val="24"/>
              </w:rPr>
            </w:pPr>
            <w:r w:rsidRPr="00725179">
              <w:rPr>
                <w:b/>
                <w:color w:val="000000"/>
              </w:rPr>
              <w:t>Обобщающий урок</w:t>
            </w:r>
            <w:proofErr w:type="gramStart"/>
            <w:r w:rsidRPr="00725179">
              <w:rPr>
                <w:b/>
                <w:color w:val="000000"/>
              </w:rPr>
              <w:t xml:space="preserve"> </w:t>
            </w:r>
            <w:r w:rsidRPr="00725179">
              <w:rPr>
                <w:rFonts w:eastAsia="Times New Roman"/>
                <w:b/>
                <w:sz w:val="24"/>
                <w:szCs w:val="24"/>
              </w:rPr>
              <w:t>.</w:t>
            </w:r>
            <w:proofErr w:type="gramEnd"/>
            <w:r w:rsidRPr="00725179">
              <w:rPr>
                <w:rFonts w:eastAsia="Times New Roman"/>
                <w:b/>
                <w:bCs/>
                <w:sz w:val="24"/>
                <w:szCs w:val="24"/>
              </w:rPr>
              <w:t xml:space="preserve"> «</w:t>
            </w:r>
            <w:r w:rsidRPr="00725179">
              <w:rPr>
                <w:rFonts w:eastAsia="Times New Roman"/>
                <w:b/>
              </w:rPr>
              <w:t>Классика и современность</w:t>
            </w:r>
            <w:r w:rsidRPr="00725179">
              <w:rPr>
                <w:rFonts w:eastAsia="Times New Roman"/>
                <w:b/>
                <w:bCs/>
                <w:sz w:val="24"/>
                <w:szCs w:val="24"/>
              </w:rPr>
              <w:t xml:space="preserve"> »(</w:t>
            </w:r>
            <w:r w:rsidRPr="00725179">
              <w:rPr>
                <w:b/>
                <w:color w:val="000000"/>
              </w:rPr>
              <w:t xml:space="preserve"> (тест)</w:t>
            </w:r>
          </w:p>
        </w:tc>
        <w:tc>
          <w:tcPr>
            <w:tcW w:w="2020" w:type="dxa"/>
          </w:tcPr>
          <w:p w:rsidR="00725179" w:rsidRPr="00725179" w:rsidRDefault="0069470F" w:rsidP="00725179">
            <w: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15</w:t>
            </w:r>
          </w:p>
        </w:tc>
        <w:tc>
          <w:tcPr>
            <w:tcW w:w="7957" w:type="dxa"/>
          </w:tcPr>
          <w:p w:rsidR="00725179" w:rsidRPr="00725179" w:rsidRDefault="00725179" w:rsidP="00725179">
            <w:pPr>
              <w:rPr>
                <w:sz w:val="20"/>
                <w:szCs w:val="20"/>
              </w:rPr>
            </w:pPr>
            <w:r w:rsidRPr="00725179">
              <w:rPr>
                <w:rFonts w:eastAsia="Times New Roman"/>
                <w:sz w:val="24"/>
                <w:szCs w:val="24"/>
              </w:rPr>
              <w:t>В концертном зале. Симфония: прошлое и настоящее. Симфония №8(«Неоконченная»</w:t>
            </w:r>
            <w:proofErr w:type="gramStart"/>
            <w:r w:rsidRPr="00725179">
              <w:rPr>
                <w:rFonts w:eastAsia="Times New Roman"/>
                <w:sz w:val="24"/>
                <w:szCs w:val="24"/>
              </w:rPr>
              <w:t>)Ф</w:t>
            </w:r>
            <w:proofErr w:type="gramEnd"/>
            <w:r w:rsidRPr="00725179">
              <w:rPr>
                <w:rFonts w:eastAsia="Times New Roman"/>
                <w:sz w:val="24"/>
                <w:szCs w:val="24"/>
              </w:rPr>
              <w:t xml:space="preserve"> Шуберта. Симфония №5 П.</w:t>
            </w:r>
          </w:p>
          <w:p w:rsidR="00725179" w:rsidRPr="00725179" w:rsidRDefault="00725179" w:rsidP="00725179">
            <w:pPr>
              <w:rPr>
                <w:sz w:val="20"/>
                <w:szCs w:val="20"/>
              </w:rPr>
            </w:pPr>
            <w:r w:rsidRPr="00725179">
              <w:rPr>
                <w:rFonts w:eastAsia="Times New Roman"/>
                <w:sz w:val="24"/>
                <w:szCs w:val="24"/>
              </w:rPr>
              <w:t>Чайковского. Симфония №1 («Классическая»</w:t>
            </w:r>
            <w:proofErr w:type="gramStart"/>
            <w:r w:rsidRPr="00725179">
              <w:rPr>
                <w:rFonts w:eastAsia="Times New Roman"/>
                <w:sz w:val="24"/>
                <w:szCs w:val="24"/>
              </w:rPr>
              <w:t>)С</w:t>
            </w:r>
            <w:proofErr w:type="gramEnd"/>
            <w:r w:rsidRPr="00725179">
              <w:rPr>
                <w:rFonts w:eastAsia="Times New Roman"/>
                <w:sz w:val="24"/>
                <w:szCs w:val="24"/>
              </w:rPr>
              <w:t>. Прокофьева.</w:t>
            </w:r>
          </w:p>
          <w:p w:rsidR="00725179" w:rsidRPr="00725179" w:rsidRDefault="00725179" w:rsidP="00725179">
            <w:pPr>
              <w:spacing w:line="234" w:lineRule="exact"/>
              <w:rPr>
                <w:sz w:val="20"/>
                <w:szCs w:val="20"/>
              </w:rPr>
            </w:pPr>
          </w:p>
        </w:tc>
        <w:tc>
          <w:tcPr>
            <w:tcW w:w="2020" w:type="dxa"/>
          </w:tcPr>
          <w:p w:rsidR="00725179" w:rsidRPr="00725179" w:rsidRDefault="0069470F" w:rsidP="00725179">
            <w:r>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16</w:t>
            </w:r>
          </w:p>
        </w:tc>
        <w:tc>
          <w:tcPr>
            <w:tcW w:w="7957" w:type="dxa"/>
          </w:tcPr>
          <w:p w:rsidR="00725179" w:rsidRPr="00725179" w:rsidRDefault="00725179" w:rsidP="00725179">
            <w:pPr>
              <w:rPr>
                <w:rFonts w:eastAsia="Times New Roman"/>
                <w:sz w:val="24"/>
                <w:szCs w:val="24"/>
              </w:rPr>
            </w:pPr>
            <w:r w:rsidRPr="00725179">
              <w:rPr>
                <w:color w:val="000000"/>
                <w:shd w:val="clear" w:color="auto" w:fill="FFFFFF"/>
              </w:rPr>
              <w:t>Музыка - это огромный мир, окружающий человека</w:t>
            </w:r>
            <w:proofErr w:type="gramStart"/>
            <w:r w:rsidRPr="00725179">
              <w:rPr>
                <w:color w:val="000000"/>
                <w:shd w:val="clear" w:color="auto" w:fill="FFFFFF"/>
              </w:rPr>
              <w:t>..</w:t>
            </w:r>
            <w:proofErr w:type="gramEnd"/>
          </w:p>
        </w:tc>
        <w:tc>
          <w:tcPr>
            <w:tcW w:w="2020" w:type="dxa"/>
          </w:tcPr>
          <w:p w:rsidR="00725179" w:rsidRPr="00725179" w:rsidRDefault="0069470F" w:rsidP="00725179">
            <w:r>
              <w:t>1</w:t>
            </w:r>
          </w:p>
        </w:tc>
      </w:tr>
      <w:tr w:rsidR="00725179" w:rsidRPr="00725179" w:rsidTr="00725179">
        <w:trPr>
          <w:trHeight w:val="258"/>
          <w:jc w:val="center"/>
        </w:trPr>
        <w:tc>
          <w:tcPr>
            <w:tcW w:w="8931" w:type="dxa"/>
            <w:gridSpan w:val="2"/>
          </w:tcPr>
          <w:p w:rsidR="00725179" w:rsidRPr="00725179" w:rsidRDefault="00725179" w:rsidP="00725179">
            <w:pPr>
              <w:jc w:val="center"/>
              <w:rPr>
                <w:rFonts w:eastAsia="Times New Roman"/>
                <w:b/>
                <w:sz w:val="24"/>
                <w:szCs w:val="24"/>
              </w:rPr>
            </w:pPr>
            <w:r w:rsidRPr="00725179">
              <w:rPr>
                <w:rFonts w:eastAsia="Times New Roman"/>
                <w:b/>
                <w:bCs/>
                <w:sz w:val="24"/>
                <w:szCs w:val="24"/>
              </w:rPr>
              <w:t>Тема 2 полугодия:   Традиции и новаторство в музыке. (18 ч)</w:t>
            </w:r>
          </w:p>
        </w:tc>
        <w:tc>
          <w:tcPr>
            <w:tcW w:w="2020" w:type="dxa"/>
          </w:tcPr>
          <w:p w:rsidR="00725179" w:rsidRPr="00725179" w:rsidRDefault="00725179" w:rsidP="00725179"/>
        </w:tc>
      </w:tr>
      <w:tr w:rsidR="00725179" w:rsidRPr="00725179" w:rsidTr="00725179">
        <w:trPr>
          <w:trHeight w:val="539"/>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17</w:t>
            </w:r>
          </w:p>
        </w:tc>
        <w:tc>
          <w:tcPr>
            <w:tcW w:w="7957" w:type="dxa"/>
          </w:tcPr>
          <w:p w:rsidR="00725179" w:rsidRPr="00725179" w:rsidRDefault="00725179" w:rsidP="00725179">
            <w:pPr>
              <w:rPr>
                <w:rFonts w:eastAsia="Times New Roman"/>
                <w:w w:val="98"/>
                <w:sz w:val="24"/>
                <w:szCs w:val="24"/>
              </w:rPr>
            </w:pPr>
            <w:proofErr w:type="gramStart"/>
            <w:r w:rsidRPr="00725179">
              <w:rPr>
                <w:rFonts w:eastAsia="Times New Roman"/>
                <w:w w:val="98"/>
                <w:sz w:val="24"/>
                <w:szCs w:val="24"/>
              </w:rPr>
              <w:t>Музыканты-извечные</w:t>
            </w:r>
            <w:proofErr w:type="gramEnd"/>
            <w:r w:rsidRPr="00725179">
              <w:rPr>
                <w:rFonts w:eastAsia="Times New Roman"/>
                <w:w w:val="98"/>
                <w:sz w:val="24"/>
                <w:szCs w:val="24"/>
              </w:rPr>
              <w:t xml:space="preserve"> маги. </w:t>
            </w:r>
          </w:p>
        </w:tc>
        <w:tc>
          <w:tcPr>
            <w:tcW w:w="2020" w:type="dxa"/>
          </w:tcPr>
          <w:p w:rsidR="00725179" w:rsidRPr="00725179" w:rsidRDefault="00725179" w:rsidP="00725179">
            <w:r w:rsidRPr="00725179">
              <w:t>1</w:t>
            </w:r>
          </w:p>
        </w:tc>
      </w:tr>
      <w:tr w:rsidR="00725179" w:rsidRPr="00725179" w:rsidTr="00725179">
        <w:trPr>
          <w:trHeight w:val="79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18</w:t>
            </w:r>
          </w:p>
        </w:tc>
        <w:tc>
          <w:tcPr>
            <w:tcW w:w="7957" w:type="dxa"/>
          </w:tcPr>
          <w:p w:rsidR="00725179" w:rsidRPr="00725179" w:rsidRDefault="00725179" w:rsidP="00725179">
            <w:pPr>
              <w:rPr>
                <w:rFonts w:eastAsia="Times New Roman"/>
                <w:w w:val="98"/>
                <w:sz w:val="24"/>
                <w:szCs w:val="24"/>
              </w:rPr>
            </w:pPr>
            <w:r w:rsidRPr="00725179">
              <w:rPr>
                <w:rFonts w:eastAsia="Times New Roman"/>
                <w:w w:val="98"/>
                <w:sz w:val="24"/>
                <w:szCs w:val="24"/>
              </w:rPr>
              <w:t>И снова в музыкальном</w:t>
            </w:r>
            <w:r w:rsidRPr="00725179">
              <w:rPr>
                <w:rFonts w:eastAsia="Times New Roman"/>
                <w:sz w:val="24"/>
                <w:szCs w:val="24"/>
              </w:rPr>
              <w:t xml:space="preserve"> театре…Опера «Порги и </w:t>
            </w:r>
            <w:proofErr w:type="spellStart"/>
            <w:r w:rsidRPr="00725179">
              <w:rPr>
                <w:rFonts w:eastAsia="Times New Roman"/>
                <w:sz w:val="24"/>
                <w:szCs w:val="24"/>
              </w:rPr>
              <w:t>Бесс</w:t>
            </w:r>
            <w:proofErr w:type="spellEnd"/>
            <w:r w:rsidRPr="00725179">
              <w:rPr>
                <w:rFonts w:eastAsia="Times New Roman"/>
                <w:sz w:val="24"/>
                <w:szCs w:val="24"/>
              </w:rPr>
              <w:t xml:space="preserve">»(фрагменты) </w:t>
            </w:r>
            <w:proofErr w:type="spellStart"/>
            <w:r w:rsidRPr="00725179">
              <w:rPr>
                <w:rFonts w:eastAsia="Times New Roman"/>
                <w:sz w:val="24"/>
                <w:szCs w:val="24"/>
              </w:rPr>
              <w:t>Дж</w:t>
            </w:r>
            <w:proofErr w:type="gramStart"/>
            <w:r w:rsidRPr="00725179">
              <w:rPr>
                <w:rFonts w:eastAsia="Times New Roman"/>
                <w:sz w:val="24"/>
                <w:szCs w:val="24"/>
              </w:rPr>
              <w:t>.Г</w:t>
            </w:r>
            <w:proofErr w:type="gramEnd"/>
            <w:r w:rsidRPr="00725179">
              <w:rPr>
                <w:rFonts w:eastAsia="Times New Roman"/>
                <w:sz w:val="24"/>
                <w:szCs w:val="24"/>
              </w:rPr>
              <w:t>ершвин</w:t>
            </w:r>
            <w:proofErr w:type="spellEnd"/>
            <w:r w:rsidRPr="00725179">
              <w:rPr>
                <w:rFonts w:eastAsia="Times New Roman"/>
                <w:sz w:val="24"/>
                <w:szCs w:val="24"/>
              </w:rPr>
              <w:t>.</w:t>
            </w:r>
          </w:p>
        </w:tc>
        <w:tc>
          <w:tcPr>
            <w:tcW w:w="2020" w:type="dxa"/>
          </w:tcPr>
          <w:p w:rsidR="00725179" w:rsidRPr="00725179" w:rsidRDefault="00725179" w:rsidP="00725179"/>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19</w:t>
            </w:r>
          </w:p>
        </w:tc>
        <w:tc>
          <w:tcPr>
            <w:tcW w:w="7957" w:type="dxa"/>
          </w:tcPr>
          <w:p w:rsidR="00725179" w:rsidRPr="00725179" w:rsidRDefault="00725179" w:rsidP="00725179">
            <w:pPr>
              <w:rPr>
                <w:rFonts w:eastAsia="Times New Roman"/>
                <w:w w:val="98"/>
                <w:sz w:val="24"/>
                <w:szCs w:val="24"/>
              </w:rPr>
            </w:pPr>
            <w:r w:rsidRPr="00725179">
              <w:rPr>
                <w:rFonts w:eastAsia="Times New Roman"/>
                <w:sz w:val="24"/>
                <w:szCs w:val="24"/>
              </w:rPr>
              <w:t>Развитие традиций оперного спектакля</w:t>
            </w:r>
            <w:r w:rsidRPr="00725179">
              <w:rPr>
                <w:rFonts w:eastAsia="Times New Roman"/>
                <w:sz w:val="24"/>
                <w:szCs w:val="24"/>
                <w:u w:val="single"/>
              </w:rPr>
              <w:t>.</w:t>
            </w:r>
            <w:r w:rsidRPr="00725179">
              <w:rPr>
                <w:rFonts w:eastAsia="Times New Roman"/>
                <w:sz w:val="24"/>
                <w:szCs w:val="24"/>
              </w:rPr>
              <w:t xml:space="preserve"> Опера «Кармен» (фрагменты) Ж. Бизе.</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20-21</w:t>
            </w:r>
          </w:p>
        </w:tc>
        <w:tc>
          <w:tcPr>
            <w:tcW w:w="7957" w:type="dxa"/>
          </w:tcPr>
          <w:p w:rsidR="00725179" w:rsidRPr="00725179" w:rsidRDefault="00725179" w:rsidP="00725179">
            <w:pPr>
              <w:rPr>
                <w:rFonts w:eastAsia="Times New Roman"/>
                <w:sz w:val="24"/>
                <w:szCs w:val="24"/>
              </w:rPr>
            </w:pPr>
            <w:r w:rsidRPr="00725179">
              <w:rPr>
                <w:color w:val="000000"/>
                <w:sz w:val="24"/>
                <w:szCs w:val="24"/>
                <w:shd w:val="clear" w:color="auto" w:fill="FFFFFF"/>
              </w:rPr>
              <w:t>Опера «Кармен» самая популярная опера в мире. Образ Кармен</w:t>
            </w:r>
          </w:p>
        </w:tc>
        <w:tc>
          <w:tcPr>
            <w:tcW w:w="2020" w:type="dxa"/>
          </w:tcPr>
          <w:p w:rsidR="00725179" w:rsidRPr="00725179" w:rsidRDefault="00725179" w:rsidP="00725179"/>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22</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Портреты великих исполнителей Елена Образцова.</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23</w:t>
            </w:r>
          </w:p>
        </w:tc>
        <w:tc>
          <w:tcPr>
            <w:tcW w:w="7957" w:type="dxa"/>
          </w:tcPr>
          <w:p w:rsidR="00725179" w:rsidRPr="00725179" w:rsidRDefault="00725179" w:rsidP="00725179">
            <w:pPr>
              <w:rPr>
                <w:rFonts w:eastAsia="Times New Roman"/>
                <w:sz w:val="24"/>
                <w:szCs w:val="24"/>
              </w:rPr>
            </w:pPr>
            <w:r w:rsidRPr="00725179">
              <w:rPr>
                <w:color w:val="000000"/>
                <w:sz w:val="20"/>
                <w:szCs w:val="20"/>
                <w:shd w:val="clear" w:color="auto" w:fill="FFFFFF"/>
              </w:rPr>
              <w:t xml:space="preserve">Балет «Кармен-сюита». Новое прочтение оперы Бизе. Образ </w:t>
            </w:r>
            <w:proofErr w:type="spellStart"/>
            <w:r w:rsidRPr="00725179">
              <w:rPr>
                <w:color w:val="000000"/>
                <w:sz w:val="20"/>
                <w:szCs w:val="20"/>
                <w:shd w:val="clear" w:color="auto" w:fill="FFFFFF"/>
              </w:rPr>
              <w:t>Хозе</w:t>
            </w:r>
            <w:proofErr w:type="spellEnd"/>
            <w:r w:rsidRPr="00725179">
              <w:rPr>
                <w:color w:val="000000"/>
                <w:sz w:val="20"/>
                <w:szCs w:val="20"/>
                <w:shd w:val="clear" w:color="auto" w:fill="FFFFFF"/>
              </w:rPr>
              <w:t>. Образы «масок» и Тореадора Балет «Кармен-сюита». Новое прочтение оперы Бизе. Образ Кармен</w:t>
            </w:r>
          </w:p>
        </w:tc>
        <w:tc>
          <w:tcPr>
            <w:tcW w:w="2020" w:type="dxa"/>
          </w:tcPr>
          <w:p w:rsidR="00725179" w:rsidRPr="00725179" w:rsidRDefault="00725179" w:rsidP="00725179"/>
        </w:tc>
      </w:tr>
      <w:tr w:rsidR="00725179" w:rsidRPr="00725179" w:rsidTr="00725179">
        <w:trPr>
          <w:trHeight w:val="258"/>
          <w:jc w:val="center"/>
        </w:trPr>
        <w:tc>
          <w:tcPr>
            <w:tcW w:w="974" w:type="dxa"/>
          </w:tcPr>
          <w:p w:rsidR="00725179" w:rsidRPr="00725179" w:rsidRDefault="00725179" w:rsidP="00725179">
            <w:pPr>
              <w:spacing w:line="360" w:lineRule="auto"/>
              <w:rPr>
                <w:rFonts w:eastAsia="Times New Roman"/>
                <w:sz w:val="24"/>
                <w:szCs w:val="24"/>
              </w:rPr>
            </w:pPr>
            <w:r w:rsidRPr="00725179">
              <w:rPr>
                <w:rFonts w:eastAsia="Times New Roman"/>
                <w:sz w:val="24"/>
                <w:szCs w:val="24"/>
              </w:rPr>
              <w:t xml:space="preserve">  24</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Портреты великих исполнителей. Майя Плисецкая.</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25</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Современный музыкальный театр.  Великие мюзиклы мира.</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26</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Классика в современной обработке.</w:t>
            </w:r>
          </w:p>
        </w:tc>
        <w:tc>
          <w:tcPr>
            <w:tcW w:w="2020" w:type="dxa"/>
          </w:tcPr>
          <w:p w:rsidR="00725179" w:rsidRPr="00725179" w:rsidRDefault="00725179" w:rsidP="00725179">
            <w:r w:rsidRPr="00725179">
              <w:t>1</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t>27-29</w:t>
            </w:r>
          </w:p>
        </w:tc>
        <w:tc>
          <w:tcPr>
            <w:tcW w:w="7957" w:type="dxa"/>
          </w:tcPr>
          <w:p w:rsidR="00725179" w:rsidRPr="00725179" w:rsidRDefault="00725179" w:rsidP="00725179">
            <w:pPr>
              <w:rPr>
                <w:rFonts w:eastAsia="Times New Roman"/>
                <w:sz w:val="24"/>
                <w:szCs w:val="24"/>
              </w:rPr>
            </w:pPr>
            <w:r w:rsidRPr="00725179">
              <w:rPr>
                <w:rFonts w:eastAsia="Times New Roman"/>
                <w:sz w:val="24"/>
                <w:szCs w:val="24"/>
              </w:rPr>
              <w:t>В концертном зале. Симфония №7 («Ленинградская») (фрагменты) Д. Шостакович. Литературные страницы. В концертном зале. Симфония №7 («Ленинградская») «Письмо к Богу» неизвестного солдата</w:t>
            </w:r>
          </w:p>
        </w:tc>
        <w:tc>
          <w:tcPr>
            <w:tcW w:w="2020" w:type="dxa"/>
          </w:tcPr>
          <w:p w:rsidR="00725179" w:rsidRPr="00725179" w:rsidRDefault="00725179" w:rsidP="00725179">
            <w:r w:rsidRPr="00725179">
              <w:t>2</w:t>
            </w:r>
          </w:p>
        </w:tc>
      </w:tr>
      <w:tr w:rsidR="00725179" w:rsidRPr="00725179" w:rsidTr="00725179">
        <w:trPr>
          <w:trHeight w:val="258"/>
          <w:jc w:val="center"/>
        </w:trPr>
        <w:tc>
          <w:tcPr>
            <w:tcW w:w="974" w:type="dxa"/>
          </w:tcPr>
          <w:p w:rsidR="00725179" w:rsidRPr="00725179" w:rsidRDefault="00725179" w:rsidP="00725179">
            <w:pPr>
              <w:spacing w:line="360" w:lineRule="auto"/>
              <w:ind w:left="100"/>
              <w:rPr>
                <w:rFonts w:eastAsia="Times New Roman"/>
                <w:sz w:val="24"/>
                <w:szCs w:val="24"/>
              </w:rPr>
            </w:pPr>
            <w:r w:rsidRPr="00725179">
              <w:rPr>
                <w:rFonts w:eastAsia="Times New Roman"/>
                <w:sz w:val="24"/>
                <w:szCs w:val="24"/>
              </w:rPr>
              <w:lastRenderedPageBreak/>
              <w:t>30-34</w:t>
            </w:r>
          </w:p>
        </w:tc>
        <w:tc>
          <w:tcPr>
            <w:tcW w:w="7957" w:type="dxa"/>
          </w:tcPr>
          <w:p w:rsidR="00725179" w:rsidRPr="00725179" w:rsidRDefault="00725179" w:rsidP="00725179">
            <w:pPr>
              <w:rPr>
                <w:sz w:val="20"/>
                <w:szCs w:val="20"/>
              </w:rPr>
            </w:pPr>
            <w:r w:rsidRPr="00725179">
              <w:rPr>
                <w:rFonts w:eastAsia="Times New Roman"/>
                <w:w w:val="99"/>
                <w:sz w:val="24"/>
                <w:szCs w:val="24"/>
              </w:rPr>
              <w:t>Музыка в храмовом синтезе искусств</w:t>
            </w:r>
            <w:r w:rsidRPr="00725179">
              <w:rPr>
                <w:rFonts w:eastAsia="Times New Roman"/>
              </w:rPr>
              <w:t xml:space="preserve"> Литературные страницы. Стихи русских поэтов.  Галерея религиозных образов. Неизвестный Свиридов. «О России</w:t>
            </w:r>
            <w:r w:rsidRPr="00725179">
              <w:rPr>
                <w:rFonts w:eastAsia="Times New Roman"/>
                <w:sz w:val="24"/>
                <w:szCs w:val="24"/>
              </w:rPr>
              <w:t xml:space="preserve"> петь-что стремиться в храм…»</w:t>
            </w:r>
            <w:proofErr w:type="gramStart"/>
            <w:r w:rsidRPr="00725179">
              <w:rPr>
                <w:rFonts w:eastAsia="Times New Roman"/>
                <w:sz w:val="24"/>
                <w:szCs w:val="24"/>
              </w:rPr>
              <w:t>.З</w:t>
            </w:r>
            <w:proofErr w:type="gramEnd"/>
            <w:r w:rsidRPr="00725179">
              <w:rPr>
                <w:rFonts w:eastAsia="Times New Roman"/>
                <w:sz w:val="24"/>
                <w:szCs w:val="24"/>
              </w:rPr>
              <w:t>апевка, слова И. Северянина. Хоровой цикл «Песнопения и молитвы» (фрагменты). Г.</w:t>
            </w:r>
          </w:p>
          <w:p w:rsidR="00725179" w:rsidRPr="00725179" w:rsidRDefault="00725179" w:rsidP="00725179">
            <w:pPr>
              <w:rPr>
                <w:rFonts w:eastAsia="Times New Roman"/>
              </w:rPr>
            </w:pPr>
            <w:proofErr w:type="spellStart"/>
            <w:r w:rsidRPr="00725179">
              <w:rPr>
                <w:rFonts w:eastAsia="Times New Roman"/>
                <w:sz w:val="24"/>
                <w:szCs w:val="24"/>
              </w:rPr>
              <w:t>Свиридов</w:t>
            </w:r>
            <w:proofErr w:type="gramStart"/>
            <w:r w:rsidRPr="00725179">
              <w:rPr>
                <w:rFonts w:eastAsia="Times New Roman"/>
                <w:sz w:val="24"/>
                <w:szCs w:val="24"/>
              </w:rPr>
              <w:t>.С</w:t>
            </w:r>
            <w:proofErr w:type="gramEnd"/>
            <w:r w:rsidRPr="00725179">
              <w:rPr>
                <w:rFonts w:eastAsia="Times New Roman"/>
                <w:sz w:val="24"/>
                <w:szCs w:val="24"/>
              </w:rPr>
              <w:t>вет</w:t>
            </w:r>
            <w:proofErr w:type="spellEnd"/>
            <w:r w:rsidRPr="00725179">
              <w:rPr>
                <w:rFonts w:eastAsia="Times New Roman"/>
                <w:sz w:val="24"/>
                <w:szCs w:val="24"/>
              </w:rPr>
              <w:t xml:space="preserve"> фресок </w:t>
            </w:r>
            <w:proofErr w:type="spellStart"/>
            <w:r w:rsidRPr="00725179">
              <w:rPr>
                <w:rFonts w:eastAsia="Times New Roman"/>
                <w:sz w:val="24"/>
                <w:szCs w:val="24"/>
              </w:rPr>
              <w:t>Диониссия</w:t>
            </w:r>
            <w:proofErr w:type="spellEnd"/>
            <w:r w:rsidRPr="00725179">
              <w:rPr>
                <w:rFonts w:eastAsia="Times New Roman"/>
                <w:sz w:val="24"/>
                <w:szCs w:val="24"/>
              </w:rPr>
              <w:t>-миру («Фрески</w:t>
            </w:r>
            <w:r w:rsidRPr="00725179">
              <w:rPr>
                <w:rFonts w:eastAsia="Times New Roman"/>
                <w:w w:val="99"/>
                <w:sz w:val="24"/>
                <w:szCs w:val="24"/>
              </w:rPr>
              <w:t xml:space="preserve"> </w:t>
            </w:r>
            <w:proofErr w:type="spellStart"/>
            <w:r w:rsidRPr="00725179">
              <w:rPr>
                <w:rFonts w:eastAsia="Times New Roman"/>
                <w:w w:val="99"/>
                <w:sz w:val="24"/>
                <w:szCs w:val="24"/>
              </w:rPr>
              <w:t>Диониссия</w:t>
            </w:r>
            <w:proofErr w:type="spellEnd"/>
            <w:r w:rsidRPr="00725179">
              <w:rPr>
                <w:rFonts w:eastAsia="Times New Roman"/>
                <w:w w:val="99"/>
                <w:sz w:val="24"/>
                <w:szCs w:val="24"/>
              </w:rPr>
              <w:t xml:space="preserve">»). </w:t>
            </w:r>
            <w:proofErr w:type="gramStart"/>
            <w:r w:rsidRPr="00725179">
              <w:rPr>
                <w:rFonts w:eastAsia="Times New Roman"/>
                <w:w w:val="99"/>
                <w:sz w:val="24"/>
                <w:szCs w:val="24"/>
              </w:rPr>
              <w:t>Р. Щедрин).</w:t>
            </w:r>
            <w:proofErr w:type="gramEnd"/>
            <w:r w:rsidRPr="00725179">
              <w:rPr>
                <w:rFonts w:eastAsia="Times New Roman"/>
                <w:w w:val="99"/>
                <w:sz w:val="24"/>
                <w:szCs w:val="24"/>
              </w:rPr>
              <w:t xml:space="preserve"> Музыкальные завещания потомка</w:t>
            </w:r>
            <w:proofErr w:type="gramStart"/>
            <w:r w:rsidRPr="00725179">
              <w:rPr>
                <w:rFonts w:eastAsia="Times New Roman"/>
                <w:w w:val="99"/>
                <w:sz w:val="24"/>
                <w:szCs w:val="24"/>
              </w:rPr>
              <w:t>м</w:t>
            </w:r>
            <w:r w:rsidRPr="00725179">
              <w:rPr>
                <w:rFonts w:eastAsia="Times New Roman"/>
                <w:sz w:val="24"/>
                <w:szCs w:val="24"/>
              </w:rPr>
              <w:t>(</w:t>
            </w:r>
            <w:proofErr w:type="gramEnd"/>
            <w:r w:rsidRPr="00725179">
              <w:rPr>
                <w:rFonts w:eastAsia="Times New Roman"/>
                <w:sz w:val="24"/>
                <w:szCs w:val="24"/>
              </w:rPr>
              <w:t>«</w:t>
            </w:r>
            <w:proofErr w:type="spellStart"/>
            <w:r w:rsidRPr="00725179">
              <w:rPr>
                <w:rFonts w:eastAsia="Times New Roman"/>
                <w:sz w:val="24"/>
                <w:szCs w:val="24"/>
              </w:rPr>
              <w:t>Гейлигенштадское</w:t>
            </w:r>
            <w:proofErr w:type="spellEnd"/>
            <w:r w:rsidRPr="00725179">
              <w:rPr>
                <w:rFonts w:eastAsia="Times New Roman"/>
                <w:sz w:val="24"/>
                <w:szCs w:val="24"/>
              </w:rPr>
              <w:t xml:space="preserve"> завещание Л. Бетховена»). Р. Щедрин.</w:t>
            </w:r>
          </w:p>
          <w:p w:rsidR="00725179" w:rsidRPr="00725179" w:rsidRDefault="00725179" w:rsidP="00725179">
            <w:pPr>
              <w:rPr>
                <w:rFonts w:eastAsia="Times New Roman"/>
                <w:sz w:val="24"/>
                <w:szCs w:val="24"/>
              </w:rPr>
            </w:pPr>
          </w:p>
        </w:tc>
        <w:tc>
          <w:tcPr>
            <w:tcW w:w="2020" w:type="dxa"/>
          </w:tcPr>
          <w:p w:rsidR="00725179" w:rsidRPr="00725179" w:rsidRDefault="00725179" w:rsidP="00725179">
            <w:r w:rsidRPr="00725179">
              <w:t>2</w:t>
            </w:r>
          </w:p>
        </w:tc>
      </w:tr>
      <w:tr w:rsidR="00B34938" w:rsidRPr="00725179" w:rsidTr="00725179">
        <w:trPr>
          <w:trHeight w:val="258"/>
          <w:jc w:val="center"/>
        </w:trPr>
        <w:tc>
          <w:tcPr>
            <w:tcW w:w="974" w:type="dxa"/>
          </w:tcPr>
          <w:p w:rsidR="00B34938" w:rsidRPr="00725179" w:rsidRDefault="00B34938" w:rsidP="00725179">
            <w:pPr>
              <w:spacing w:line="360" w:lineRule="auto"/>
              <w:ind w:left="100"/>
              <w:rPr>
                <w:rFonts w:eastAsia="Times New Roman"/>
                <w:sz w:val="24"/>
                <w:szCs w:val="24"/>
              </w:rPr>
            </w:pPr>
            <w:r>
              <w:rPr>
                <w:rFonts w:eastAsia="Times New Roman"/>
                <w:sz w:val="24"/>
                <w:szCs w:val="24"/>
              </w:rPr>
              <w:t>34</w:t>
            </w:r>
          </w:p>
        </w:tc>
        <w:tc>
          <w:tcPr>
            <w:tcW w:w="7957" w:type="dxa"/>
          </w:tcPr>
          <w:p w:rsidR="00B34938" w:rsidRPr="00725179" w:rsidRDefault="00B34938" w:rsidP="00B34938">
            <w:pPr>
              <w:rPr>
                <w:rFonts w:eastAsia="Times New Roman"/>
                <w:sz w:val="24"/>
                <w:szCs w:val="24"/>
              </w:rPr>
            </w:pPr>
            <w:r w:rsidRPr="00725179">
              <w:rPr>
                <w:b/>
                <w:color w:val="000000"/>
                <w:sz w:val="24"/>
                <w:szCs w:val="24"/>
                <w:shd w:val="clear" w:color="auto" w:fill="FFFFFF"/>
              </w:rPr>
              <w:t>Итоговая контрольная работа.</w:t>
            </w:r>
            <w:r w:rsidRPr="00725179">
              <w:rPr>
                <w:b/>
                <w:color w:val="000000"/>
                <w:shd w:val="clear" w:color="auto" w:fill="FFFFFF"/>
              </w:rPr>
              <w:t xml:space="preserve"> «</w:t>
            </w:r>
            <w:r w:rsidRPr="00725179">
              <w:rPr>
                <w:rFonts w:eastAsia="Times New Roman"/>
                <w:b/>
                <w:bCs/>
                <w:sz w:val="24"/>
                <w:szCs w:val="24"/>
              </w:rPr>
              <w:t>Мир образов камерной и симфонической музыки»</w:t>
            </w:r>
            <w:proofErr w:type="gramStart"/>
            <w:r w:rsidRPr="00725179">
              <w:rPr>
                <w:rFonts w:eastAsia="Times New Roman"/>
                <w:b/>
                <w:bCs/>
                <w:sz w:val="24"/>
                <w:szCs w:val="24"/>
              </w:rPr>
              <w:t>.(</w:t>
            </w:r>
            <w:proofErr w:type="gramEnd"/>
            <w:r w:rsidRPr="00725179">
              <w:rPr>
                <w:rFonts w:eastAsia="Times New Roman"/>
                <w:b/>
                <w:bCs/>
                <w:sz w:val="24"/>
                <w:szCs w:val="24"/>
              </w:rPr>
              <w:t>тест)</w:t>
            </w:r>
            <w:r w:rsidRPr="00725179">
              <w:rPr>
                <w:b/>
                <w:color w:val="000000"/>
                <w:sz w:val="24"/>
                <w:szCs w:val="24"/>
                <w:shd w:val="clear" w:color="auto" w:fill="FFFFFF"/>
              </w:rPr>
              <w:t xml:space="preserve"> </w:t>
            </w:r>
          </w:p>
        </w:tc>
        <w:tc>
          <w:tcPr>
            <w:tcW w:w="2020" w:type="dxa"/>
          </w:tcPr>
          <w:p w:rsidR="00B34938" w:rsidRPr="00725179" w:rsidRDefault="00B34938" w:rsidP="00725179"/>
        </w:tc>
      </w:tr>
      <w:tr w:rsidR="00B34938" w:rsidRPr="00725179" w:rsidTr="00725179">
        <w:trPr>
          <w:trHeight w:val="258"/>
          <w:jc w:val="center"/>
        </w:trPr>
        <w:tc>
          <w:tcPr>
            <w:tcW w:w="974" w:type="dxa"/>
          </w:tcPr>
          <w:p w:rsidR="00B34938" w:rsidRPr="00725179" w:rsidRDefault="00B34938" w:rsidP="00725179">
            <w:pPr>
              <w:spacing w:line="360" w:lineRule="auto"/>
              <w:ind w:left="100"/>
              <w:rPr>
                <w:rFonts w:eastAsia="Times New Roman"/>
                <w:sz w:val="24"/>
                <w:szCs w:val="24"/>
              </w:rPr>
            </w:pPr>
          </w:p>
        </w:tc>
        <w:tc>
          <w:tcPr>
            <w:tcW w:w="7957" w:type="dxa"/>
          </w:tcPr>
          <w:p w:rsidR="00B34938" w:rsidRPr="00725179" w:rsidRDefault="00B34938" w:rsidP="00725179">
            <w:pPr>
              <w:rPr>
                <w:rFonts w:eastAsia="Times New Roman"/>
                <w:w w:val="99"/>
                <w:sz w:val="24"/>
                <w:szCs w:val="24"/>
              </w:rPr>
            </w:pPr>
            <w:r w:rsidRPr="00725179">
              <w:rPr>
                <w:rFonts w:eastAsia="Times New Roman"/>
                <w:w w:val="99"/>
                <w:sz w:val="24"/>
                <w:szCs w:val="24"/>
              </w:rPr>
              <w:t xml:space="preserve">Всего </w:t>
            </w:r>
          </w:p>
        </w:tc>
        <w:tc>
          <w:tcPr>
            <w:tcW w:w="2020" w:type="dxa"/>
          </w:tcPr>
          <w:p w:rsidR="00B34938" w:rsidRPr="00725179" w:rsidRDefault="00B34938" w:rsidP="00725179">
            <w:r w:rsidRPr="00725179">
              <w:t>34</w:t>
            </w:r>
          </w:p>
        </w:tc>
      </w:tr>
    </w:tbl>
    <w:p w:rsidR="00725179" w:rsidRPr="00725179" w:rsidRDefault="00725179" w:rsidP="00725179">
      <w:pPr>
        <w:spacing w:after="0" w:line="200" w:lineRule="exact"/>
        <w:rPr>
          <w:rFonts w:ascii="Times New Roman" w:hAnsi="Times New Roman" w:cs="Times New Roman"/>
          <w:sz w:val="20"/>
          <w:szCs w:val="20"/>
        </w:rPr>
      </w:pPr>
    </w:p>
    <w:p w:rsidR="00725179" w:rsidRPr="00725179" w:rsidRDefault="00725179" w:rsidP="00725179">
      <w:pPr>
        <w:spacing w:after="0" w:line="200" w:lineRule="exact"/>
        <w:rPr>
          <w:rFonts w:ascii="Times New Roman" w:hAnsi="Times New Roman" w:cs="Times New Roman"/>
          <w:sz w:val="20"/>
          <w:szCs w:val="20"/>
        </w:rPr>
      </w:pPr>
    </w:p>
    <w:p w:rsidR="00725179" w:rsidRDefault="00725179"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Default="00C02A33" w:rsidP="00725179">
      <w:pPr>
        <w:spacing w:after="0" w:line="200" w:lineRule="exact"/>
        <w:rPr>
          <w:rFonts w:ascii="Times New Roman" w:hAnsi="Times New Roman" w:cs="Times New Roman"/>
          <w:sz w:val="20"/>
          <w:szCs w:val="20"/>
        </w:rPr>
      </w:pPr>
    </w:p>
    <w:p w:rsidR="00C02A33" w:rsidRPr="00725179" w:rsidRDefault="00C02A33" w:rsidP="00725179">
      <w:pPr>
        <w:spacing w:after="0" w:line="200" w:lineRule="exact"/>
        <w:rPr>
          <w:rFonts w:ascii="Times New Roman" w:hAnsi="Times New Roman" w:cs="Times New Roman"/>
          <w:sz w:val="20"/>
          <w:szCs w:val="20"/>
        </w:rPr>
      </w:pPr>
    </w:p>
    <w:p w:rsidR="00725179" w:rsidRPr="00725179" w:rsidRDefault="00725179" w:rsidP="00725179">
      <w:pPr>
        <w:spacing w:after="0" w:line="200" w:lineRule="exact"/>
        <w:rPr>
          <w:rFonts w:ascii="Times New Roman" w:hAnsi="Times New Roman" w:cs="Times New Roman"/>
          <w:sz w:val="20"/>
          <w:szCs w:val="20"/>
        </w:rPr>
      </w:pPr>
    </w:p>
    <w:p w:rsidR="00C02A33" w:rsidRPr="00725179" w:rsidRDefault="00C02A33" w:rsidP="00C02A33">
      <w:pPr>
        <w:spacing w:after="0"/>
        <w:jc w:val="center"/>
        <w:rPr>
          <w:rFonts w:ascii="Times New Roman" w:hAnsi="Times New Roman" w:cs="Times New Roman"/>
          <w:sz w:val="24"/>
          <w:szCs w:val="24"/>
        </w:rPr>
      </w:pPr>
      <w:r w:rsidRPr="00725179">
        <w:rPr>
          <w:rFonts w:ascii="Times New Roman" w:hAnsi="Times New Roman" w:cs="Times New Roman"/>
          <w:sz w:val="24"/>
          <w:szCs w:val="24"/>
        </w:rPr>
        <w:t xml:space="preserve">Муниципальное бюджетное образовательное учреждение « </w:t>
      </w:r>
      <w:proofErr w:type="spellStart"/>
      <w:r w:rsidRPr="00725179">
        <w:rPr>
          <w:rFonts w:ascii="Times New Roman" w:hAnsi="Times New Roman" w:cs="Times New Roman"/>
          <w:sz w:val="24"/>
          <w:szCs w:val="24"/>
        </w:rPr>
        <w:t>Большетиганская</w:t>
      </w:r>
      <w:proofErr w:type="spellEnd"/>
      <w:r w:rsidRPr="00725179">
        <w:rPr>
          <w:rFonts w:ascii="Times New Roman" w:hAnsi="Times New Roman" w:cs="Times New Roman"/>
          <w:sz w:val="24"/>
          <w:szCs w:val="24"/>
        </w:rPr>
        <w:t xml:space="preserve"> основная общеобразовательная школа»</w:t>
      </w:r>
    </w:p>
    <w:p w:rsidR="00C02A33" w:rsidRDefault="00C02A33" w:rsidP="00C02A33">
      <w:pPr>
        <w:spacing w:after="0"/>
        <w:jc w:val="center"/>
        <w:rPr>
          <w:rFonts w:ascii="Times New Roman" w:hAnsi="Times New Roman" w:cs="Times New Roman"/>
          <w:sz w:val="24"/>
          <w:szCs w:val="24"/>
        </w:rPr>
      </w:pPr>
      <w:r w:rsidRPr="00725179">
        <w:rPr>
          <w:rFonts w:ascii="Times New Roman" w:hAnsi="Times New Roman" w:cs="Times New Roman"/>
          <w:sz w:val="24"/>
          <w:szCs w:val="24"/>
        </w:rPr>
        <w:t>Алексеевского муниципального района Республики Татарстан</w:t>
      </w:r>
    </w:p>
    <w:p w:rsidR="00C02A33" w:rsidRDefault="00C02A33" w:rsidP="00C02A33">
      <w:pPr>
        <w:spacing w:after="0"/>
        <w:jc w:val="center"/>
        <w:rPr>
          <w:rFonts w:ascii="Times New Roman" w:hAnsi="Times New Roman" w:cs="Times New Roman"/>
          <w:sz w:val="24"/>
          <w:szCs w:val="24"/>
        </w:rPr>
      </w:pPr>
    </w:p>
    <w:p w:rsidR="00C02A33" w:rsidRPr="00725179" w:rsidRDefault="00C02A33" w:rsidP="00C02A33">
      <w:pPr>
        <w:spacing w:after="0"/>
        <w:jc w:val="center"/>
        <w:rPr>
          <w:rFonts w:ascii="Times New Roman" w:hAnsi="Times New Roman" w:cs="Times New Roman"/>
          <w:sz w:val="24"/>
          <w:szCs w:val="24"/>
        </w:rPr>
      </w:pPr>
    </w:p>
    <w:p w:rsidR="00C02A33" w:rsidRPr="00725179" w:rsidRDefault="00C02A33" w:rsidP="00C02A33">
      <w:pPr>
        <w:spacing w:after="0"/>
        <w:jc w:val="both"/>
        <w:rPr>
          <w:rFonts w:ascii="Times New Roman" w:hAnsi="Times New Roman" w:cs="Times New Roman"/>
          <w:sz w:val="24"/>
          <w:szCs w:val="24"/>
        </w:rPr>
      </w:pPr>
      <w:r w:rsidRPr="00725179">
        <w:rPr>
          <w:rFonts w:ascii="Times New Roman" w:hAnsi="Times New Roman" w:cs="Times New Roman"/>
          <w:sz w:val="24"/>
          <w:szCs w:val="24"/>
        </w:rPr>
        <w:t xml:space="preserve">                    «Рассмотрено»                                        «Согласовано»                                          «Утверждено»</w:t>
      </w:r>
    </w:p>
    <w:p w:rsidR="00C02A33" w:rsidRPr="00725179" w:rsidRDefault="00C02A33" w:rsidP="00C02A33">
      <w:pPr>
        <w:spacing w:after="0"/>
        <w:jc w:val="both"/>
        <w:rPr>
          <w:rFonts w:ascii="Times New Roman" w:hAnsi="Times New Roman" w:cs="Times New Roman"/>
          <w:sz w:val="24"/>
          <w:szCs w:val="24"/>
        </w:rPr>
      </w:pPr>
      <w:r w:rsidRPr="00725179">
        <w:rPr>
          <w:rFonts w:ascii="Times New Roman" w:hAnsi="Times New Roman" w:cs="Times New Roman"/>
          <w:sz w:val="24"/>
          <w:szCs w:val="24"/>
        </w:rPr>
        <w:t xml:space="preserve">                    Руководитель ШМО                              Заместитель директора по УВР                Директор «МБОУ </w:t>
      </w:r>
      <w:proofErr w:type="spellStart"/>
      <w:r w:rsidRPr="00725179">
        <w:rPr>
          <w:rFonts w:ascii="Times New Roman" w:hAnsi="Times New Roman" w:cs="Times New Roman"/>
          <w:sz w:val="24"/>
          <w:szCs w:val="24"/>
        </w:rPr>
        <w:t>Большетиганская</w:t>
      </w:r>
      <w:proofErr w:type="spellEnd"/>
      <w:r w:rsidRPr="00725179">
        <w:rPr>
          <w:rFonts w:ascii="Times New Roman" w:hAnsi="Times New Roman" w:cs="Times New Roman"/>
          <w:sz w:val="24"/>
          <w:szCs w:val="24"/>
        </w:rPr>
        <w:t xml:space="preserve"> ООШ»</w:t>
      </w:r>
    </w:p>
    <w:p w:rsidR="00C02A33" w:rsidRPr="00725179" w:rsidRDefault="00C02A33" w:rsidP="00C02A33">
      <w:pPr>
        <w:spacing w:before="240"/>
        <w:jc w:val="both"/>
        <w:rPr>
          <w:rFonts w:ascii="Times New Roman" w:hAnsi="Times New Roman" w:cs="Times New Roman"/>
          <w:sz w:val="24"/>
          <w:szCs w:val="24"/>
        </w:rPr>
      </w:pPr>
      <w:r w:rsidRPr="00725179">
        <w:rPr>
          <w:rFonts w:ascii="Times New Roman" w:hAnsi="Times New Roman" w:cs="Times New Roman"/>
          <w:sz w:val="24"/>
          <w:szCs w:val="24"/>
        </w:rPr>
        <w:t xml:space="preserve">         </w:t>
      </w:r>
      <w:r w:rsidR="0080022E">
        <w:rPr>
          <w:rFonts w:ascii="Times New Roman" w:hAnsi="Times New Roman" w:cs="Times New Roman"/>
          <w:sz w:val="24"/>
          <w:szCs w:val="24"/>
        </w:rPr>
        <w:t xml:space="preserve">            _</w:t>
      </w:r>
      <w:r w:rsidR="00E949D3">
        <w:rPr>
          <w:rFonts w:ascii="Times New Roman" w:hAnsi="Times New Roman" w:cs="Times New Roman"/>
          <w:sz w:val="24"/>
          <w:szCs w:val="24"/>
        </w:rPr>
        <w:t>______/</w:t>
      </w:r>
      <w:proofErr w:type="spellStart"/>
      <w:r w:rsidR="00E949D3">
        <w:rPr>
          <w:rFonts w:ascii="Times New Roman" w:hAnsi="Times New Roman" w:cs="Times New Roman"/>
          <w:sz w:val="24"/>
          <w:szCs w:val="24"/>
        </w:rPr>
        <w:t>Ахметзянова</w:t>
      </w:r>
      <w:proofErr w:type="spellEnd"/>
      <w:r w:rsidR="00E949D3">
        <w:rPr>
          <w:rFonts w:ascii="Times New Roman" w:hAnsi="Times New Roman" w:cs="Times New Roman"/>
          <w:sz w:val="24"/>
          <w:szCs w:val="24"/>
        </w:rPr>
        <w:t xml:space="preserve"> И.</w:t>
      </w:r>
      <w:proofErr w:type="gramStart"/>
      <w:r w:rsidR="00E949D3">
        <w:rPr>
          <w:rFonts w:ascii="Times New Roman" w:hAnsi="Times New Roman" w:cs="Times New Roman"/>
          <w:sz w:val="24"/>
          <w:szCs w:val="24"/>
        </w:rPr>
        <w:t>Р</w:t>
      </w:r>
      <w:proofErr w:type="gramEnd"/>
      <w:r w:rsidRPr="00725179">
        <w:rPr>
          <w:rFonts w:ascii="Times New Roman" w:hAnsi="Times New Roman" w:cs="Times New Roman"/>
          <w:sz w:val="24"/>
          <w:szCs w:val="24"/>
        </w:rPr>
        <w:t>/                        МБОУ «</w:t>
      </w:r>
      <w:proofErr w:type="spellStart"/>
      <w:r w:rsidRPr="00725179">
        <w:rPr>
          <w:rFonts w:ascii="Times New Roman" w:hAnsi="Times New Roman" w:cs="Times New Roman"/>
          <w:sz w:val="24"/>
          <w:szCs w:val="24"/>
        </w:rPr>
        <w:t>Большетиганская</w:t>
      </w:r>
      <w:proofErr w:type="spellEnd"/>
      <w:r w:rsidRPr="00725179">
        <w:rPr>
          <w:rFonts w:ascii="Times New Roman" w:hAnsi="Times New Roman" w:cs="Times New Roman"/>
          <w:sz w:val="24"/>
          <w:szCs w:val="24"/>
        </w:rPr>
        <w:t xml:space="preserve"> ООШ»                               ______________/</w:t>
      </w:r>
      <w:proofErr w:type="spellStart"/>
      <w:r w:rsidRPr="00725179">
        <w:rPr>
          <w:rFonts w:ascii="Times New Roman" w:hAnsi="Times New Roman" w:cs="Times New Roman"/>
          <w:sz w:val="24"/>
          <w:szCs w:val="24"/>
        </w:rPr>
        <w:t>Галимов</w:t>
      </w:r>
      <w:proofErr w:type="spellEnd"/>
      <w:r w:rsidRPr="00725179">
        <w:rPr>
          <w:rFonts w:ascii="Times New Roman" w:hAnsi="Times New Roman" w:cs="Times New Roman"/>
          <w:sz w:val="24"/>
          <w:szCs w:val="24"/>
        </w:rPr>
        <w:t xml:space="preserve"> И.Н./</w:t>
      </w:r>
    </w:p>
    <w:p w:rsidR="00C02A33" w:rsidRDefault="00C02A33" w:rsidP="00C02A33">
      <w:pPr>
        <w:spacing w:before="240"/>
        <w:jc w:val="both"/>
        <w:rPr>
          <w:rFonts w:ascii="Times New Roman" w:hAnsi="Times New Roman" w:cs="Times New Roman"/>
          <w:sz w:val="24"/>
          <w:szCs w:val="24"/>
        </w:rPr>
      </w:pPr>
      <w:r w:rsidRPr="00725179">
        <w:rPr>
          <w:rFonts w:ascii="Times New Roman" w:hAnsi="Times New Roman" w:cs="Times New Roman"/>
          <w:sz w:val="24"/>
          <w:szCs w:val="24"/>
        </w:rPr>
        <w:t xml:space="preserve">                  Протокол №1 от 28.08.2019г                   __________/</w:t>
      </w:r>
      <w:proofErr w:type="spellStart"/>
      <w:r w:rsidRPr="00725179">
        <w:rPr>
          <w:rFonts w:ascii="Times New Roman" w:hAnsi="Times New Roman" w:cs="Times New Roman"/>
          <w:sz w:val="24"/>
          <w:szCs w:val="24"/>
        </w:rPr>
        <w:t>Сайфутдинова</w:t>
      </w:r>
      <w:proofErr w:type="spellEnd"/>
      <w:r w:rsidRPr="00725179">
        <w:rPr>
          <w:rFonts w:ascii="Times New Roman" w:hAnsi="Times New Roman" w:cs="Times New Roman"/>
          <w:sz w:val="24"/>
          <w:szCs w:val="24"/>
        </w:rPr>
        <w:t xml:space="preserve"> А.Н/29.08.2019г                 Приказ№ 56 от 29.08.2019г</w:t>
      </w:r>
    </w:p>
    <w:p w:rsidR="00C02A33" w:rsidRDefault="00C02A33" w:rsidP="00C02A33">
      <w:pPr>
        <w:spacing w:before="240"/>
        <w:jc w:val="both"/>
        <w:rPr>
          <w:rFonts w:ascii="Times New Roman" w:hAnsi="Times New Roman" w:cs="Times New Roman"/>
          <w:sz w:val="24"/>
          <w:szCs w:val="24"/>
        </w:rPr>
      </w:pPr>
    </w:p>
    <w:p w:rsidR="00C02A33" w:rsidRDefault="00C02A33" w:rsidP="00C02A33">
      <w:pPr>
        <w:spacing w:before="240"/>
        <w:jc w:val="both"/>
        <w:rPr>
          <w:rFonts w:ascii="Times New Roman" w:hAnsi="Times New Roman" w:cs="Times New Roman"/>
          <w:sz w:val="24"/>
          <w:szCs w:val="24"/>
        </w:rPr>
      </w:pPr>
    </w:p>
    <w:p w:rsidR="00C02A33" w:rsidRPr="008152A9" w:rsidRDefault="00C02A33" w:rsidP="00C02A33">
      <w:pPr>
        <w:spacing w:before="240"/>
        <w:jc w:val="both"/>
        <w:rPr>
          <w:rFonts w:ascii="Times New Roman" w:hAnsi="Times New Roman" w:cs="Times New Roman"/>
          <w:sz w:val="24"/>
          <w:szCs w:val="24"/>
        </w:rPr>
      </w:pPr>
    </w:p>
    <w:p w:rsidR="00C02A33" w:rsidRPr="00485753" w:rsidRDefault="00C02A33" w:rsidP="00C02A33">
      <w:pPr>
        <w:spacing w:before="240"/>
        <w:jc w:val="center"/>
        <w:rPr>
          <w:rFonts w:ascii="Times New Roman" w:hAnsi="Times New Roman" w:cs="Times New Roman"/>
          <w:b/>
          <w:sz w:val="28"/>
          <w:szCs w:val="28"/>
        </w:rPr>
      </w:pPr>
      <w:r w:rsidRPr="00485753">
        <w:rPr>
          <w:rFonts w:ascii="Times New Roman" w:hAnsi="Times New Roman" w:cs="Times New Roman"/>
          <w:b/>
          <w:sz w:val="28"/>
          <w:szCs w:val="28"/>
        </w:rPr>
        <w:t xml:space="preserve">Рабочая программа </w:t>
      </w:r>
    </w:p>
    <w:p w:rsidR="00C02A33" w:rsidRDefault="00C02A33" w:rsidP="00C02A33">
      <w:pPr>
        <w:spacing w:before="240"/>
        <w:jc w:val="center"/>
        <w:rPr>
          <w:rFonts w:ascii="Times New Roman" w:hAnsi="Times New Roman" w:cs="Times New Roman"/>
          <w:b/>
          <w:sz w:val="28"/>
          <w:szCs w:val="28"/>
        </w:rPr>
      </w:pPr>
      <w:r w:rsidRPr="00485753">
        <w:rPr>
          <w:rFonts w:ascii="Times New Roman" w:hAnsi="Times New Roman" w:cs="Times New Roman"/>
          <w:b/>
          <w:sz w:val="28"/>
          <w:szCs w:val="28"/>
        </w:rPr>
        <w:t>по музыке 5-8 классов</w:t>
      </w:r>
    </w:p>
    <w:p w:rsidR="00C02A33" w:rsidRPr="00485753" w:rsidRDefault="00C02A33" w:rsidP="00C02A33">
      <w:pPr>
        <w:spacing w:before="240"/>
        <w:jc w:val="center"/>
        <w:rPr>
          <w:rFonts w:ascii="Times New Roman" w:hAnsi="Times New Roman" w:cs="Times New Roman"/>
          <w:b/>
          <w:sz w:val="28"/>
          <w:szCs w:val="28"/>
        </w:rPr>
      </w:pPr>
    </w:p>
    <w:p w:rsidR="00C02A33" w:rsidRPr="008152A9" w:rsidRDefault="00C02A33" w:rsidP="00C02A33">
      <w:pPr>
        <w:spacing w:after="0"/>
        <w:jc w:val="both"/>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                                                                                                                                                             Составила; учитель музыки </w:t>
      </w:r>
    </w:p>
    <w:p w:rsidR="00C02A33" w:rsidRDefault="00C02A33" w:rsidP="00C02A33">
      <w:pPr>
        <w:spacing w:after="0"/>
        <w:jc w:val="center"/>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                                                                                                                                        </w:t>
      </w:r>
      <w:proofErr w:type="spellStart"/>
      <w:r w:rsidRPr="008152A9">
        <w:rPr>
          <w:rFonts w:ascii="Times New Roman" w:eastAsia="Times New Roman" w:hAnsi="Times New Roman" w:cs="Times New Roman"/>
          <w:sz w:val="24"/>
          <w:szCs w:val="24"/>
        </w:rPr>
        <w:t>Асфандиярова</w:t>
      </w:r>
      <w:proofErr w:type="spellEnd"/>
      <w:r w:rsidRPr="008152A9">
        <w:rPr>
          <w:rFonts w:ascii="Times New Roman" w:eastAsia="Times New Roman" w:hAnsi="Times New Roman" w:cs="Times New Roman"/>
          <w:sz w:val="24"/>
          <w:szCs w:val="24"/>
        </w:rPr>
        <w:t xml:space="preserve"> </w:t>
      </w:r>
      <w:proofErr w:type="spellStart"/>
      <w:r w:rsidRPr="008152A9">
        <w:rPr>
          <w:rFonts w:ascii="Times New Roman" w:eastAsia="Times New Roman" w:hAnsi="Times New Roman" w:cs="Times New Roman"/>
          <w:sz w:val="24"/>
          <w:szCs w:val="24"/>
        </w:rPr>
        <w:t>Гульфия</w:t>
      </w:r>
      <w:proofErr w:type="spellEnd"/>
      <w:r w:rsidRPr="008152A9">
        <w:rPr>
          <w:rFonts w:ascii="Times New Roman" w:eastAsia="Times New Roman" w:hAnsi="Times New Roman" w:cs="Times New Roman"/>
          <w:sz w:val="24"/>
          <w:szCs w:val="24"/>
        </w:rPr>
        <w:t xml:space="preserve"> </w:t>
      </w:r>
      <w:proofErr w:type="spellStart"/>
      <w:r w:rsidRPr="008152A9">
        <w:rPr>
          <w:rFonts w:ascii="Times New Roman" w:eastAsia="Times New Roman" w:hAnsi="Times New Roman" w:cs="Times New Roman"/>
          <w:sz w:val="24"/>
          <w:szCs w:val="24"/>
        </w:rPr>
        <w:t>Нургаеновна</w:t>
      </w:r>
      <w:proofErr w:type="spellEnd"/>
      <w:r w:rsidRPr="008152A9">
        <w:rPr>
          <w:rFonts w:ascii="Times New Roman" w:eastAsia="Times New Roman" w:hAnsi="Times New Roman" w:cs="Times New Roman"/>
          <w:sz w:val="24"/>
          <w:szCs w:val="24"/>
        </w:rPr>
        <w:t>.</w:t>
      </w:r>
    </w:p>
    <w:p w:rsidR="00C02A33" w:rsidRPr="008152A9" w:rsidRDefault="00C02A33" w:rsidP="00C02A33">
      <w:pPr>
        <w:spacing w:after="0"/>
        <w:jc w:val="center"/>
        <w:rPr>
          <w:rFonts w:ascii="Times New Roman" w:eastAsia="Times New Roman" w:hAnsi="Times New Roman" w:cs="Times New Roman"/>
          <w:sz w:val="24"/>
          <w:szCs w:val="24"/>
        </w:rPr>
      </w:pPr>
    </w:p>
    <w:p w:rsidR="00C02A33" w:rsidRPr="008152A9" w:rsidRDefault="00C02A33" w:rsidP="00C02A33">
      <w:pPr>
        <w:spacing w:after="0"/>
        <w:jc w:val="center"/>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Принят</w:t>
      </w:r>
      <w:r>
        <w:rPr>
          <w:rFonts w:ascii="Times New Roman" w:eastAsia="Times New Roman" w:hAnsi="Times New Roman" w:cs="Times New Roman"/>
          <w:sz w:val="24"/>
          <w:szCs w:val="24"/>
          <w:lang w:val="tt-RU"/>
        </w:rPr>
        <w:t>о</w:t>
      </w:r>
      <w:r w:rsidRPr="008152A9">
        <w:rPr>
          <w:rFonts w:ascii="Times New Roman" w:eastAsia="Times New Roman" w:hAnsi="Times New Roman" w:cs="Times New Roman"/>
          <w:sz w:val="24"/>
          <w:szCs w:val="24"/>
        </w:rPr>
        <w:t xml:space="preserve"> на заседании педагогического совета. </w:t>
      </w:r>
    </w:p>
    <w:p w:rsidR="00C02A33" w:rsidRPr="008152A9" w:rsidRDefault="00C02A33" w:rsidP="00C02A33">
      <w:pPr>
        <w:spacing w:after="0"/>
        <w:jc w:val="center"/>
        <w:rPr>
          <w:rFonts w:ascii="Times New Roman" w:eastAsia="Times New Roman" w:hAnsi="Times New Roman" w:cs="Times New Roman"/>
          <w:sz w:val="24"/>
          <w:szCs w:val="24"/>
        </w:rPr>
      </w:pPr>
      <w:r w:rsidRPr="008152A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8152A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протокол</w:t>
      </w:r>
      <w:r w:rsidRPr="008152A9">
        <w:rPr>
          <w:rFonts w:ascii="Times New Roman" w:eastAsia="Times New Roman" w:hAnsi="Times New Roman" w:cs="Times New Roman"/>
          <w:sz w:val="24"/>
          <w:szCs w:val="24"/>
        </w:rPr>
        <w:t>№ 1 от 29.08.2019 г.</w:t>
      </w:r>
    </w:p>
    <w:p w:rsidR="002A0979" w:rsidRPr="002A0979" w:rsidRDefault="00C02A33" w:rsidP="00C02A33">
      <w:pPr>
        <w:pStyle w:val="a8"/>
        <w:jc w:val="center"/>
        <w:rPr>
          <w:rFonts w:ascii="Times New Roman" w:hAnsi="Times New Roman" w:cs="Times New Roman"/>
          <w:sz w:val="24"/>
          <w:szCs w:val="24"/>
        </w:rPr>
      </w:pPr>
      <w:r w:rsidRPr="008152A9">
        <w:rPr>
          <w:rFonts w:ascii="Times New Roman" w:hAnsi="Times New Roman" w:cs="Times New Roman"/>
          <w:sz w:val="24"/>
          <w:szCs w:val="24"/>
        </w:rPr>
        <w:t>2019 г</w:t>
      </w:r>
    </w:p>
    <w:sectPr w:rsidR="002A0979" w:rsidRPr="002A0979" w:rsidSect="00725179">
      <w:pgSz w:w="16840" w:h="11906" w:orient="landscape"/>
      <w:pgMar w:top="1274" w:right="1440" w:bottom="799" w:left="1440" w:header="0" w:footer="0" w:gutter="0"/>
      <w:cols w:space="720" w:equalWidth="0">
        <w:col w:w="1395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FA8" w:rsidRDefault="00394FA8" w:rsidP="00F45C8E">
      <w:pPr>
        <w:spacing w:after="0" w:line="240" w:lineRule="auto"/>
      </w:pPr>
      <w:r>
        <w:separator/>
      </w:r>
    </w:p>
  </w:endnote>
  <w:endnote w:type="continuationSeparator" w:id="0">
    <w:p w:rsidR="00394FA8" w:rsidRDefault="00394FA8" w:rsidP="00F45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FA8" w:rsidRDefault="00394FA8" w:rsidP="00F45C8E">
      <w:pPr>
        <w:spacing w:after="0" w:line="240" w:lineRule="auto"/>
      </w:pPr>
      <w:r>
        <w:separator/>
      </w:r>
    </w:p>
  </w:footnote>
  <w:footnote w:type="continuationSeparator" w:id="0">
    <w:p w:rsidR="00394FA8" w:rsidRDefault="00394FA8" w:rsidP="00F45C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B5C605F6"/>
    <w:lvl w:ilvl="0" w:tplc="107E0240">
      <w:start w:val="1"/>
      <w:numFmt w:val="bullet"/>
      <w:lvlText w:val="\endash "/>
      <w:lvlJc w:val="left"/>
    </w:lvl>
    <w:lvl w:ilvl="1" w:tplc="BA0CFC2C">
      <w:numFmt w:val="decimal"/>
      <w:lvlText w:val=""/>
      <w:lvlJc w:val="left"/>
    </w:lvl>
    <w:lvl w:ilvl="2" w:tplc="EEA86D40">
      <w:numFmt w:val="decimal"/>
      <w:lvlText w:val=""/>
      <w:lvlJc w:val="left"/>
    </w:lvl>
    <w:lvl w:ilvl="3" w:tplc="A20C45F2">
      <w:numFmt w:val="decimal"/>
      <w:lvlText w:val=""/>
      <w:lvlJc w:val="left"/>
    </w:lvl>
    <w:lvl w:ilvl="4" w:tplc="BD9EFC8E">
      <w:numFmt w:val="decimal"/>
      <w:lvlText w:val=""/>
      <w:lvlJc w:val="left"/>
    </w:lvl>
    <w:lvl w:ilvl="5" w:tplc="6EFC16A4">
      <w:numFmt w:val="decimal"/>
      <w:lvlText w:val=""/>
      <w:lvlJc w:val="left"/>
    </w:lvl>
    <w:lvl w:ilvl="6" w:tplc="FFBA37F8">
      <w:numFmt w:val="decimal"/>
      <w:lvlText w:val=""/>
      <w:lvlJc w:val="left"/>
    </w:lvl>
    <w:lvl w:ilvl="7" w:tplc="9B28E7DC">
      <w:numFmt w:val="decimal"/>
      <w:lvlText w:val=""/>
      <w:lvlJc w:val="left"/>
    </w:lvl>
    <w:lvl w:ilvl="8" w:tplc="966AC66A">
      <w:numFmt w:val="decimal"/>
      <w:lvlText w:val=""/>
      <w:lvlJc w:val="left"/>
    </w:lvl>
  </w:abstractNum>
  <w:abstractNum w:abstractNumId="1">
    <w:nsid w:val="00000124"/>
    <w:multiLevelType w:val="hybridMultilevel"/>
    <w:tmpl w:val="582612CA"/>
    <w:lvl w:ilvl="0" w:tplc="0F76A336">
      <w:start w:val="1"/>
      <w:numFmt w:val="bullet"/>
      <w:lvlText w:val="и"/>
      <w:lvlJc w:val="left"/>
    </w:lvl>
    <w:lvl w:ilvl="1" w:tplc="F3E2E560">
      <w:numFmt w:val="decimal"/>
      <w:lvlText w:val=""/>
      <w:lvlJc w:val="left"/>
    </w:lvl>
    <w:lvl w:ilvl="2" w:tplc="4BCA1998">
      <w:numFmt w:val="decimal"/>
      <w:lvlText w:val=""/>
      <w:lvlJc w:val="left"/>
    </w:lvl>
    <w:lvl w:ilvl="3" w:tplc="2C0E5FAA">
      <w:numFmt w:val="decimal"/>
      <w:lvlText w:val=""/>
      <w:lvlJc w:val="left"/>
    </w:lvl>
    <w:lvl w:ilvl="4" w:tplc="73F605C8">
      <w:numFmt w:val="decimal"/>
      <w:lvlText w:val=""/>
      <w:lvlJc w:val="left"/>
    </w:lvl>
    <w:lvl w:ilvl="5" w:tplc="3CB6610C">
      <w:numFmt w:val="decimal"/>
      <w:lvlText w:val=""/>
      <w:lvlJc w:val="left"/>
    </w:lvl>
    <w:lvl w:ilvl="6" w:tplc="630C1B24">
      <w:numFmt w:val="decimal"/>
      <w:lvlText w:val=""/>
      <w:lvlJc w:val="left"/>
    </w:lvl>
    <w:lvl w:ilvl="7" w:tplc="B2CA65D2">
      <w:numFmt w:val="decimal"/>
      <w:lvlText w:val=""/>
      <w:lvlJc w:val="left"/>
    </w:lvl>
    <w:lvl w:ilvl="8" w:tplc="86E8D0D8">
      <w:numFmt w:val="decimal"/>
      <w:lvlText w:val=""/>
      <w:lvlJc w:val="left"/>
    </w:lvl>
  </w:abstractNum>
  <w:abstractNum w:abstractNumId="2">
    <w:nsid w:val="000001EB"/>
    <w:multiLevelType w:val="hybridMultilevel"/>
    <w:tmpl w:val="A8CACA3E"/>
    <w:lvl w:ilvl="0" w:tplc="602E56C8">
      <w:start w:val="1"/>
      <w:numFmt w:val="bullet"/>
      <w:lvlText w:val=""/>
      <w:lvlJc w:val="left"/>
    </w:lvl>
    <w:lvl w:ilvl="1" w:tplc="8F24D4F2">
      <w:numFmt w:val="decimal"/>
      <w:lvlText w:val=""/>
      <w:lvlJc w:val="left"/>
    </w:lvl>
    <w:lvl w:ilvl="2" w:tplc="CDD60DB0">
      <w:numFmt w:val="decimal"/>
      <w:lvlText w:val=""/>
      <w:lvlJc w:val="left"/>
    </w:lvl>
    <w:lvl w:ilvl="3" w:tplc="635EA456">
      <w:numFmt w:val="decimal"/>
      <w:lvlText w:val=""/>
      <w:lvlJc w:val="left"/>
    </w:lvl>
    <w:lvl w:ilvl="4" w:tplc="FB20B0C8">
      <w:numFmt w:val="decimal"/>
      <w:lvlText w:val=""/>
      <w:lvlJc w:val="left"/>
    </w:lvl>
    <w:lvl w:ilvl="5" w:tplc="72F837DC">
      <w:numFmt w:val="decimal"/>
      <w:lvlText w:val=""/>
      <w:lvlJc w:val="left"/>
    </w:lvl>
    <w:lvl w:ilvl="6" w:tplc="5A4CB1FA">
      <w:numFmt w:val="decimal"/>
      <w:lvlText w:val=""/>
      <w:lvlJc w:val="left"/>
    </w:lvl>
    <w:lvl w:ilvl="7" w:tplc="56BCD00E">
      <w:numFmt w:val="decimal"/>
      <w:lvlText w:val=""/>
      <w:lvlJc w:val="left"/>
    </w:lvl>
    <w:lvl w:ilvl="8" w:tplc="3C80827A">
      <w:numFmt w:val="decimal"/>
      <w:lvlText w:val=""/>
      <w:lvlJc w:val="left"/>
    </w:lvl>
  </w:abstractNum>
  <w:abstractNum w:abstractNumId="3">
    <w:nsid w:val="00000BB3"/>
    <w:multiLevelType w:val="hybridMultilevel"/>
    <w:tmpl w:val="F0A4832A"/>
    <w:lvl w:ilvl="0" w:tplc="78D87976">
      <w:start w:val="1"/>
      <w:numFmt w:val="bullet"/>
      <w:lvlText w:val=""/>
      <w:lvlJc w:val="left"/>
    </w:lvl>
    <w:lvl w:ilvl="1" w:tplc="40D6E232">
      <w:numFmt w:val="decimal"/>
      <w:lvlText w:val=""/>
      <w:lvlJc w:val="left"/>
    </w:lvl>
    <w:lvl w:ilvl="2" w:tplc="4CD85746">
      <w:numFmt w:val="decimal"/>
      <w:lvlText w:val=""/>
      <w:lvlJc w:val="left"/>
    </w:lvl>
    <w:lvl w:ilvl="3" w:tplc="A800B2A8">
      <w:numFmt w:val="decimal"/>
      <w:lvlText w:val=""/>
      <w:lvlJc w:val="left"/>
    </w:lvl>
    <w:lvl w:ilvl="4" w:tplc="5B30C1EE">
      <w:numFmt w:val="decimal"/>
      <w:lvlText w:val=""/>
      <w:lvlJc w:val="left"/>
    </w:lvl>
    <w:lvl w:ilvl="5" w:tplc="66DCA69A">
      <w:numFmt w:val="decimal"/>
      <w:lvlText w:val=""/>
      <w:lvlJc w:val="left"/>
    </w:lvl>
    <w:lvl w:ilvl="6" w:tplc="DB32CF34">
      <w:numFmt w:val="decimal"/>
      <w:lvlText w:val=""/>
      <w:lvlJc w:val="left"/>
    </w:lvl>
    <w:lvl w:ilvl="7" w:tplc="79D07E20">
      <w:numFmt w:val="decimal"/>
      <w:lvlText w:val=""/>
      <w:lvlJc w:val="left"/>
    </w:lvl>
    <w:lvl w:ilvl="8" w:tplc="EE76C39C">
      <w:numFmt w:val="decimal"/>
      <w:lvlText w:val=""/>
      <w:lvlJc w:val="left"/>
    </w:lvl>
  </w:abstractNum>
  <w:abstractNum w:abstractNumId="4">
    <w:nsid w:val="00000F3E"/>
    <w:multiLevelType w:val="hybridMultilevel"/>
    <w:tmpl w:val="B9A45314"/>
    <w:lvl w:ilvl="0" w:tplc="776CF2F0">
      <w:start w:val="6"/>
      <w:numFmt w:val="decimal"/>
      <w:lvlText w:val="%1"/>
      <w:lvlJc w:val="left"/>
    </w:lvl>
    <w:lvl w:ilvl="1" w:tplc="77C8C92A">
      <w:numFmt w:val="decimal"/>
      <w:lvlText w:val=""/>
      <w:lvlJc w:val="left"/>
    </w:lvl>
    <w:lvl w:ilvl="2" w:tplc="D8B41354">
      <w:numFmt w:val="decimal"/>
      <w:lvlText w:val=""/>
      <w:lvlJc w:val="left"/>
    </w:lvl>
    <w:lvl w:ilvl="3" w:tplc="CC44EDD6">
      <w:numFmt w:val="decimal"/>
      <w:lvlText w:val=""/>
      <w:lvlJc w:val="left"/>
    </w:lvl>
    <w:lvl w:ilvl="4" w:tplc="CF4C359A">
      <w:numFmt w:val="decimal"/>
      <w:lvlText w:val=""/>
      <w:lvlJc w:val="left"/>
    </w:lvl>
    <w:lvl w:ilvl="5" w:tplc="BB8204CA">
      <w:numFmt w:val="decimal"/>
      <w:lvlText w:val=""/>
      <w:lvlJc w:val="left"/>
    </w:lvl>
    <w:lvl w:ilvl="6" w:tplc="1FBCDB60">
      <w:numFmt w:val="decimal"/>
      <w:lvlText w:val=""/>
      <w:lvlJc w:val="left"/>
    </w:lvl>
    <w:lvl w:ilvl="7" w:tplc="76BA1C4C">
      <w:numFmt w:val="decimal"/>
      <w:lvlText w:val=""/>
      <w:lvlJc w:val="left"/>
    </w:lvl>
    <w:lvl w:ilvl="8" w:tplc="E5A8DE6E">
      <w:numFmt w:val="decimal"/>
      <w:lvlText w:val=""/>
      <w:lvlJc w:val="left"/>
    </w:lvl>
  </w:abstractNum>
  <w:abstractNum w:abstractNumId="5">
    <w:nsid w:val="000012DB"/>
    <w:multiLevelType w:val="hybridMultilevel"/>
    <w:tmpl w:val="52B8F7D2"/>
    <w:lvl w:ilvl="0" w:tplc="EB909382">
      <w:start w:val="1"/>
      <w:numFmt w:val="bullet"/>
      <w:lvlText w:val=""/>
      <w:lvlJc w:val="left"/>
    </w:lvl>
    <w:lvl w:ilvl="1" w:tplc="6A32968C">
      <w:numFmt w:val="decimal"/>
      <w:lvlText w:val=""/>
      <w:lvlJc w:val="left"/>
    </w:lvl>
    <w:lvl w:ilvl="2" w:tplc="E7E03BE4">
      <w:numFmt w:val="decimal"/>
      <w:lvlText w:val=""/>
      <w:lvlJc w:val="left"/>
    </w:lvl>
    <w:lvl w:ilvl="3" w:tplc="EE48FE4C">
      <w:numFmt w:val="decimal"/>
      <w:lvlText w:val=""/>
      <w:lvlJc w:val="left"/>
    </w:lvl>
    <w:lvl w:ilvl="4" w:tplc="5770FCA4">
      <w:numFmt w:val="decimal"/>
      <w:lvlText w:val=""/>
      <w:lvlJc w:val="left"/>
    </w:lvl>
    <w:lvl w:ilvl="5" w:tplc="C99AC112">
      <w:numFmt w:val="decimal"/>
      <w:lvlText w:val=""/>
      <w:lvlJc w:val="left"/>
    </w:lvl>
    <w:lvl w:ilvl="6" w:tplc="4738C442">
      <w:numFmt w:val="decimal"/>
      <w:lvlText w:val=""/>
      <w:lvlJc w:val="left"/>
    </w:lvl>
    <w:lvl w:ilvl="7" w:tplc="A27CE15C">
      <w:numFmt w:val="decimal"/>
      <w:lvlText w:val=""/>
      <w:lvlJc w:val="left"/>
    </w:lvl>
    <w:lvl w:ilvl="8" w:tplc="07B4C7F8">
      <w:numFmt w:val="decimal"/>
      <w:lvlText w:val=""/>
      <w:lvlJc w:val="left"/>
    </w:lvl>
  </w:abstractNum>
  <w:abstractNum w:abstractNumId="6">
    <w:nsid w:val="0000153C"/>
    <w:multiLevelType w:val="hybridMultilevel"/>
    <w:tmpl w:val="05E69056"/>
    <w:lvl w:ilvl="0" w:tplc="B8B23960">
      <w:start w:val="1"/>
      <w:numFmt w:val="bullet"/>
      <w:lvlText w:val=""/>
      <w:lvlJc w:val="left"/>
    </w:lvl>
    <w:lvl w:ilvl="1" w:tplc="649E70EA">
      <w:numFmt w:val="decimal"/>
      <w:lvlText w:val=""/>
      <w:lvlJc w:val="left"/>
    </w:lvl>
    <w:lvl w:ilvl="2" w:tplc="27F68EF6">
      <w:numFmt w:val="decimal"/>
      <w:lvlText w:val=""/>
      <w:lvlJc w:val="left"/>
    </w:lvl>
    <w:lvl w:ilvl="3" w:tplc="01F43C1A">
      <w:numFmt w:val="decimal"/>
      <w:lvlText w:val=""/>
      <w:lvlJc w:val="left"/>
    </w:lvl>
    <w:lvl w:ilvl="4" w:tplc="42FC08F0">
      <w:numFmt w:val="decimal"/>
      <w:lvlText w:val=""/>
      <w:lvlJc w:val="left"/>
    </w:lvl>
    <w:lvl w:ilvl="5" w:tplc="45983E60">
      <w:numFmt w:val="decimal"/>
      <w:lvlText w:val=""/>
      <w:lvlJc w:val="left"/>
    </w:lvl>
    <w:lvl w:ilvl="6" w:tplc="6CDCB2FC">
      <w:numFmt w:val="decimal"/>
      <w:lvlText w:val=""/>
      <w:lvlJc w:val="left"/>
    </w:lvl>
    <w:lvl w:ilvl="7" w:tplc="F702B8EE">
      <w:numFmt w:val="decimal"/>
      <w:lvlText w:val=""/>
      <w:lvlJc w:val="left"/>
    </w:lvl>
    <w:lvl w:ilvl="8" w:tplc="F9A82FA2">
      <w:numFmt w:val="decimal"/>
      <w:lvlText w:val=""/>
      <w:lvlJc w:val="left"/>
    </w:lvl>
  </w:abstractNum>
  <w:abstractNum w:abstractNumId="7">
    <w:nsid w:val="000026E9"/>
    <w:multiLevelType w:val="hybridMultilevel"/>
    <w:tmpl w:val="B9B6F30A"/>
    <w:lvl w:ilvl="0" w:tplc="655E669E">
      <w:start w:val="1"/>
      <w:numFmt w:val="bullet"/>
      <w:lvlText w:val=""/>
      <w:lvlJc w:val="left"/>
    </w:lvl>
    <w:lvl w:ilvl="1" w:tplc="2A14CB14">
      <w:numFmt w:val="decimal"/>
      <w:lvlText w:val=""/>
      <w:lvlJc w:val="left"/>
    </w:lvl>
    <w:lvl w:ilvl="2" w:tplc="3CFC0DB8">
      <w:numFmt w:val="decimal"/>
      <w:lvlText w:val=""/>
      <w:lvlJc w:val="left"/>
    </w:lvl>
    <w:lvl w:ilvl="3" w:tplc="A78AEC14">
      <w:numFmt w:val="decimal"/>
      <w:lvlText w:val=""/>
      <w:lvlJc w:val="left"/>
    </w:lvl>
    <w:lvl w:ilvl="4" w:tplc="5D841010">
      <w:numFmt w:val="decimal"/>
      <w:lvlText w:val=""/>
      <w:lvlJc w:val="left"/>
    </w:lvl>
    <w:lvl w:ilvl="5" w:tplc="76E0ED96">
      <w:numFmt w:val="decimal"/>
      <w:lvlText w:val=""/>
      <w:lvlJc w:val="left"/>
    </w:lvl>
    <w:lvl w:ilvl="6" w:tplc="19B4745C">
      <w:numFmt w:val="decimal"/>
      <w:lvlText w:val=""/>
      <w:lvlJc w:val="left"/>
    </w:lvl>
    <w:lvl w:ilvl="7" w:tplc="4E1ABCDA">
      <w:numFmt w:val="decimal"/>
      <w:lvlText w:val=""/>
      <w:lvlJc w:val="left"/>
    </w:lvl>
    <w:lvl w:ilvl="8" w:tplc="96581478">
      <w:numFmt w:val="decimal"/>
      <w:lvlText w:val=""/>
      <w:lvlJc w:val="left"/>
    </w:lvl>
  </w:abstractNum>
  <w:abstractNum w:abstractNumId="8">
    <w:nsid w:val="00002EA6"/>
    <w:multiLevelType w:val="hybridMultilevel"/>
    <w:tmpl w:val="E2B019A4"/>
    <w:lvl w:ilvl="0" w:tplc="EF5AD900">
      <w:start w:val="1"/>
      <w:numFmt w:val="bullet"/>
      <w:lvlText w:val=""/>
      <w:lvlJc w:val="left"/>
    </w:lvl>
    <w:lvl w:ilvl="1" w:tplc="7BA6071C">
      <w:numFmt w:val="decimal"/>
      <w:lvlText w:val=""/>
      <w:lvlJc w:val="left"/>
    </w:lvl>
    <w:lvl w:ilvl="2" w:tplc="3BE4EB70">
      <w:numFmt w:val="decimal"/>
      <w:lvlText w:val=""/>
      <w:lvlJc w:val="left"/>
    </w:lvl>
    <w:lvl w:ilvl="3" w:tplc="D04807C2">
      <w:numFmt w:val="decimal"/>
      <w:lvlText w:val=""/>
      <w:lvlJc w:val="left"/>
    </w:lvl>
    <w:lvl w:ilvl="4" w:tplc="13E23BCA">
      <w:numFmt w:val="decimal"/>
      <w:lvlText w:val=""/>
      <w:lvlJc w:val="left"/>
    </w:lvl>
    <w:lvl w:ilvl="5" w:tplc="19DA428C">
      <w:numFmt w:val="decimal"/>
      <w:lvlText w:val=""/>
      <w:lvlJc w:val="left"/>
    </w:lvl>
    <w:lvl w:ilvl="6" w:tplc="7C80C23E">
      <w:numFmt w:val="decimal"/>
      <w:lvlText w:val=""/>
      <w:lvlJc w:val="left"/>
    </w:lvl>
    <w:lvl w:ilvl="7" w:tplc="55C6F5C2">
      <w:numFmt w:val="decimal"/>
      <w:lvlText w:val=""/>
      <w:lvlJc w:val="left"/>
    </w:lvl>
    <w:lvl w:ilvl="8" w:tplc="C8DE8B38">
      <w:numFmt w:val="decimal"/>
      <w:lvlText w:val=""/>
      <w:lvlJc w:val="left"/>
    </w:lvl>
  </w:abstractNum>
  <w:abstractNum w:abstractNumId="9">
    <w:nsid w:val="0000305E"/>
    <w:multiLevelType w:val="hybridMultilevel"/>
    <w:tmpl w:val="7A5C94E4"/>
    <w:lvl w:ilvl="0" w:tplc="806E8BF6">
      <w:start w:val="7"/>
      <w:numFmt w:val="decimal"/>
      <w:lvlText w:val="%1"/>
      <w:lvlJc w:val="left"/>
    </w:lvl>
    <w:lvl w:ilvl="1" w:tplc="CABAC01A">
      <w:numFmt w:val="decimal"/>
      <w:lvlText w:val=""/>
      <w:lvlJc w:val="left"/>
    </w:lvl>
    <w:lvl w:ilvl="2" w:tplc="1C14A150">
      <w:numFmt w:val="decimal"/>
      <w:lvlText w:val=""/>
      <w:lvlJc w:val="left"/>
    </w:lvl>
    <w:lvl w:ilvl="3" w:tplc="F944678E">
      <w:numFmt w:val="decimal"/>
      <w:lvlText w:val=""/>
      <w:lvlJc w:val="left"/>
    </w:lvl>
    <w:lvl w:ilvl="4" w:tplc="1540B1F2">
      <w:numFmt w:val="decimal"/>
      <w:lvlText w:val=""/>
      <w:lvlJc w:val="left"/>
    </w:lvl>
    <w:lvl w:ilvl="5" w:tplc="14E2659A">
      <w:numFmt w:val="decimal"/>
      <w:lvlText w:val=""/>
      <w:lvlJc w:val="left"/>
    </w:lvl>
    <w:lvl w:ilvl="6" w:tplc="4CD4E8E6">
      <w:numFmt w:val="decimal"/>
      <w:lvlText w:val=""/>
      <w:lvlJc w:val="left"/>
    </w:lvl>
    <w:lvl w:ilvl="7" w:tplc="6CE06A0A">
      <w:numFmt w:val="decimal"/>
      <w:lvlText w:val=""/>
      <w:lvlJc w:val="left"/>
    </w:lvl>
    <w:lvl w:ilvl="8" w:tplc="7A465234">
      <w:numFmt w:val="decimal"/>
      <w:lvlText w:val=""/>
      <w:lvlJc w:val="left"/>
    </w:lvl>
  </w:abstractNum>
  <w:abstractNum w:abstractNumId="10">
    <w:nsid w:val="0000390C"/>
    <w:multiLevelType w:val="hybridMultilevel"/>
    <w:tmpl w:val="7C683512"/>
    <w:lvl w:ilvl="0" w:tplc="63809638">
      <w:start w:val="1"/>
      <w:numFmt w:val="bullet"/>
      <w:lvlText w:val="в"/>
      <w:lvlJc w:val="left"/>
    </w:lvl>
    <w:lvl w:ilvl="1" w:tplc="5792F918">
      <w:numFmt w:val="decimal"/>
      <w:lvlText w:val=""/>
      <w:lvlJc w:val="left"/>
    </w:lvl>
    <w:lvl w:ilvl="2" w:tplc="8E944BB2">
      <w:numFmt w:val="decimal"/>
      <w:lvlText w:val=""/>
      <w:lvlJc w:val="left"/>
    </w:lvl>
    <w:lvl w:ilvl="3" w:tplc="4610546E">
      <w:numFmt w:val="decimal"/>
      <w:lvlText w:val=""/>
      <w:lvlJc w:val="left"/>
    </w:lvl>
    <w:lvl w:ilvl="4" w:tplc="764CA79E">
      <w:numFmt w:val="decimal"/>
      <w:lvlText w:val=""/>
      <w:lvlJc w:val="left"/>
    </w:lvl>
    <w:lvl w:ilvl="5" w:tplc="DD409F84">
      <w:numFmt w:val="decimal"/>
      <w:lvlText w:val=""/>
      <w:lvlJc w:val="left"/>
    </w:lvl>
    <w:lvl w:ilvl="6" w:tplc="03C27794">
      <w:numFmt w:val="decimal"/>
      <w:lvlText w:val=""/>
      <w:lvlJc w:val="left"/>
    </w:lvl>
    <w:lvl w:ilvl="7" w:tplc="C722EBDE">
      <w:numFmt w:val="decimal"/>
      <w:lvlText w:val=""/>
      <w:lvlJc w:val="left"/>
    </w:lvl>
    <w:lvl w:ilvl="8" w:tplc="6548FA16">
      <w:numFmt w:val="decimal"/>
      <w:lvlText w:val=""/>
      <w:lvlJc w:val="left"/>
    </w:lvl>
  </w:abstractNum>
  <w:abstractNum w:abstractNumId="11">
    <w:nsid w:val="00003D6C"/>
    <w:multiLevelType w:val="hybridMultilevel"/>
    <w:tmpl w:val="C15A3FD4"/>
    <w:lvl w:ilvl="0" w:tplc="16DA2750">
      <w:start w:val="8"/>
      <w:numFmt w:val="decimal"/>
      <w:lvlText w:val="%1"/>
      <w:lvlJc w:val="left"/>
    </w:lvl>
    <w:lvl w:ilvl="1" w:tplc="76505B8E">
      <w:numFmt w:val="decimal"/>
      <w:lvlText w:val=""/>
      <w:lvlJc w:val="left"/>
    </w:lvl>
    <w:lvl w:ilvl="2" w:tplc="E3F851B4">
      <w:numFmt w:val="decimal"/>
      <w:lvlText w:val=""/>
      <w:lvlJc w:val="left"/>
    </w:lvl>
    <w:lvl w:ilvl="3" w:tplc="EC10AD84">
      <w:numFmt w:val="decimal"/>
      <w:lvlText w:val=""/>
      <w:lvlJc w:val="left"/>
    </w:lvl>
    <w:lvl w:ilvl="4" w:tplc="1E028866">
      <w:numFmt w:val="decimal"/>
      <w:lvlText w:val=""/>
      <w:lvlJc w:val="left"/>
    </w:lvl>
    <w:lvl w:ilvl="5" w:tplc="53904220">
      <w:numFmt w:val="decimal"/>
      <w:lvlText w:val=""/>
      <w:lvlJc w:val="left"/>
    </w:lvl>
    <w:lvl w:ilvl="6" w:tplc="2C88C402">
      <w:numFmt w:val="decimal"/>
      <w:lvlText w:val=""/>
      <w:lvlJc w:val="left"/>
    </w:lvl>
    <w:lvl w:ilvl="7" w:tplc="3B78DC26">
      <w:numFmt w:val="decimal"/>
      <w:lvlText w:val=""/>
      <w:lvlJc w:val="left"/>
    </w:lvl>
    <w:lvl w:ilvl="8" w:tplc="4CE0ABC2">
      <w:numFmt w:val="decimal"/>
      <w:lvlText w:val=""/>
      <w:lvlJc w:val="left"/>
    </w:lvl>
  </w:abstractNum>
  <w:abstractNum w:abstractNumId="12">
    <w:nsid w:val="0000440D"/>
    <w:multiLevelType w:val="hybridMultilevel"/>
    <w:tmpl w:val="14B6E95E"/>
    <w:lvl w:ilvl="0" w:tplc="568A5D12">
      <w:start w:val="8"/>
      <w:numFmt w:val="decimal"/>
      <w:lvlText w:val="%1"/>
      <w:lvlJc w:val="left"/>
    </w:lvl>
    <w:lvl w:ilvl="1" w:tplc="E25A1D10">
      <w:numFmt w:val="decimal"/>
      <w:lvlText w:val=""/>
      <w:lvlJc w:val="left"/>
    </w:lvl>
    <w:lvl w:ilvl="2" w:tplc="663A4344">
      <w:numFmt w:val="decimal"/>
      <w:lvlText w:val=""/>
      <w:lvlJc w:val="left"/>
    </w:lvl>
    <w:lvl w:ilvl="3" w:tplc="FA0ADADC">
      <w:numFmt w:val="decimal"/>
      <w:lvlText w:val=""/>
      <w:lvlJc w:val="left"/>
    </w:lvl>
    <w:lvl w:ilvl="4" w:tplc="C534FB40">
      <w:numFmt w:val="decimal"/>
      <w:lvlText w:val=""/>
      <w:lvlJc w:val="left"/>
    </w:lvl>
    <w:lvl w:ilvl="5" w:tplc="6636A07E">
      <w:numFmt w:val="decimal"/>
      <w:lvlText w:val=""/>
      <w:lvlJc w:val="left"/>
    </w:lvl>
    <w:lvl w:ilvl="6" w:tplc="A77A5C7A">
      <w:numFmt w:val="decimal"/>
      <w:lvlText w:val=""/>
      <w:lvlJc w:val="left"/>
    </w:lvl>
    <w:lvl w:ilvl="7" w:tplc="23ACC296">
      <w:numFmt w:val="decimal"/>
      <w:lvlText w:val=""/>
      <w:lvlJc w:val="left"/>
    </w:lvl>
    <w:lvl w:ilvl="8" w:tplc="7BA85582">
      <w:numFmt w:val="decimal"/>
      <w:lvlText w:val=""/>
      <w:lvlJc w:val="left"/>
    </w:lvl>
  </w:abstractNum>
  <w:abstractNum w:abstractNumId="13">
    <w:nsid w:val="0000491C"/>
    <w:multiLevelType w:val="hybridMultilevel"/>
    <w:tmpl w:val="CF4C1A04"/>
    <w:lvl w:ilvl="0" w:tplc="6E26483C">
      <w:start w:val="1"/>
      <w:numFmt w:val="bullet"/>
      <w:lvlText w:val="в"/>
      <w:lvlJc w:val="left"/>
    </w:lvl>
    <w:lvl w:ilvl="1" w:tplc="77DE2404">
      <w:numFmt w:val="decimal"/>
      <w:lvlText w:val=""/>
      <w:lvlJc w:val="left"/>
    </w:lvl>
    <w:lvl w:ilvl="2" w:tplc="2BFCAE8E">
      <w:numFmt w:val="decimal"/>
      <w:lvlText w:val=""/>
      <w:lvlJc w:val="left"/>
    </w:lvl>
    <w:lvl w:ilvl="3" w:tplc="03A8BD1A">
      <w:numFmt w:val="decimal"/>
      <w:lvlText w:val=""/>
      <w:lvlJc w:val="left"/>
    </w:lvl>
    <w:lvl w:ilvl="4" w:tplc="20166122">
      <w:numFmt w:val="decimal"/>
      <w:lvlText w:val=""/>
      <w:lvlJc w:val="left"/>
    </w:lvl>
    <w:lvl w:ilvl="5" w:tplc="D23824DC">
      <w:numFmt w:val="decimal"/>
      <w:lvlText w:val=""/>
      <w:lvlJc w:val="left"/>
    </w:lvl>
    <w:lvl w:ilvl="6" w:tplc="964458C0">
      <w:numFmt w:val="decimal"/>
      <w:lvlText w:val=""/>
      <w:lvlJc w:val="left"/>
    </w:lvl>
    <w:lvl w:ilvl="7" w:tplc="0E7AD8E0">
      <w:numFmt w:val="decimal"/>
      <w:lvlText w:val=""/>
      <w:lvlJc w:val="left"/>
    </w:lvl>
    <w:lvl w:ilvl="8" w:tplc="A9688BB4">
      <w:numFmt w:val="decimal"/>
      <w:lvlText w:val=""/>
      <w:lvlJc w:val="left"/>
    </w:lvl>
  </w:abstractNum>
  <w:abstractNum w:abstractNumId="14">
    <w:nsid w:val="00004AE1"/>
    <w:multiLevelType w:val="hybridMultilevel"/>
    <w:tmpl w:val="B06A7032"/>
    <w:lvl w:ilvl="0" w:tplc="ADB47AB6">
      <w:start w:val="7"/>
      <w:numFmt w:val="decimal"/>
      <w:lvlText w:val="%1"/>
      <w:lvlJc w:val="left"/>
    </w:lvl>
    <w:lvl w:ilvl="1" w:tplc="0C8CAC5A">
      <w:numFmt w:val="decimal"/>
      <w:lvlText w:val=""/>
      <w:lvlJc w:val="left"/>
    </w:lvl>
    <w:lvl w:ilvl="2" w:tplc="6B7AB95E">
      <w:numFmt w:val="decimal"/>
      <w:lvlText w:val=""/>
      <w:lvlJc w:val="left"/>
    </w:lvl>
    <w:lvl w:ilvl="3" w:tplc="E9DEA792">
      <w:numFmt w:val="decimal"/>
      <w:lvlText w:val=""/>
      <w:lvlJc w:val="left"/>
    </w:lvl>
    <w:lvl w:ilvl="4" w:tplc="18C485C0">
      <w:numFmt w:val="decimal"/>
      <w:lvlText w:val=""/>
      <w:lvlJc w:val="left"/>
    </w:lvl>
    <w:lvl w:ilvl="5" w:tplc="C074BD96">
      <w:numFmt w:val="decimal"/>
      <w:lvlText w:val=""/>
      <w:lvlJc w:val="left"/>
    </w:lvl>
    <w:lvl w:ilvl="6" w:tplc="CEFC54CE">
      <w:numFmt w:val="decimal"/>
      <w:lvlText w:val=""/>
      <w:lvlJc w:val="left"/>
    </w:lvl>
    <w:lvl w:ilvl="7" w:tplc="FD902EEE">
      <w:numFmt w:val="decimal"/>
      <w:lvlText w:val=""/>
      <w:lvlJc w:val="left"/>
    </w:lvl>
    <w:lvl w:ilvl="8" w:tplc="AADC4036">
      <w:numFmt w:val="decimal"/>
      <w:lvlText w:val=""/>
      <w:lvlJc w:val="left"/>
    </w:lvl>
  </w:abstractNum>
  <w:abstractNum w:abstractNumId="15">
    <w:nsid w:val="00006784"/>
    <w:multiLevelType w:val="hybridMultilevel"/>
    <w:tmpl w:val="8000FAAE"/>
    <w:lvl w:ilvl="0" w:tplc="75A6C11E">
      <w:start w:val="6"/>
      <w:numFmt w:val="decimal"/>
      <w:lvlText w:val="%1"/>
      <w:lvlJc w:val="left"/>
    </w:lvl>
    <w:lvl w:ilvl="1" w:tplc="3AC4DA7A">
      <w:numFmt w:val="decimal"/>
      <w:lvlText w:val=""/>
      <w:lvlJc w:val="left"/>
    </w:lvl>
    <w:lvl w:ilvl="2" w:tplc="FC529C94">
      <w:numFmt w:val="decimal"/>
      <w:lvlText w:val=""/>
      <w:lvlJc w:val="left"/>
    </w:lvl>
    <w:lvl w:ilvl="3" w:tplc="6B0AEB54">
      <w:numFmt w:val="decimal"/>
      <w:lvlText w:val=""/>
      <w:lvlJc w:val="left"/>
    </w:lvl>
    <w:lvl w:ilvl="4" w:tplc="B5A8A694">
      <w:numFmt w:val="decimal"/>
      <w:lvlText w:val=""/>
      <w:lvlJc w:val="left"/>
    </w:lvl>
    <w:lvl w:ilvl="5" w:tplc="16F03672">
      <w:numFmt w:val="decimal"/>
      <w:lvlText w:val=""/>
      <w:lvlJc w:val="left"/>
    </w:lvl>
    <w:lvl w:ilvl="6" w:tplc="1298AB2C">
      <w:numFmt w:val="decimal"/>
      <w:lvlText w:val=""/>
      <w:lvlJc w:val="left"/>
    </w:lvl>
    <w:lvl w:ilvl="7" w:tplc="6B82B10A">
      <w:numFmt w:val="decimal"/>
      <w:lvlText w:val=""/>
      <w:lvlJc w:val="left"/>
    </w:lvl>
    <w:lvl w:ilvl="8" w:tplc="381CF3A6">
      <w:numFmt w:val="decimal"/>
      <w:lvlText w:val=""/>
      <w:lvlJc w:val="left"/>
    </w:lvl>
  </w:abstractNum>
  <w:abstractNum w:abstractNumId="16">
    <w:nsid w:val="00007E87"/>
    <w:multiLevelType w:val="hybridMultilevel"/>
    <w:tmpl w:val="C1EE47B6"/>
    <w:lvl w:ilvl="0" w:tplc="A7528372">
      <w:start w:val="5"/>
      <w:numFmt w:val="decimal"/>
      <w:lvlText w:val="%1"/>
      <w:lvlJc w:val="left"/>
    </w:lvl>
    <w:lvl w:ilvl="1" w:tplc="4E186AB2">
      <w:numFmt w:val="decimal"/>
      <w:lvlText w:val=""/>
      <w:lvlJc w:val="left"/>
    </w:lvl>
    <w:lvl w:ilvl="2" w:tplc="B8089286">
      <w:numFmt w:val="decimal"/>
      <w:lvlText w:val=""/>
      <w:lvlJc w:val="left"/>
    </w:lvl>
    <w:lvl w:ilvl="3" w:tplc="97984788">
      <w:numFmt w:val="decimal"/>
      <w:lvlText w:val=""/>
      <w:lvlJc w:val="left"/>
    </w:lvl>
    <w:lvl w:ilvl="4" w:tplc="A77AA776">
      <w:numFmt w:val="decimal"/>
      <w:lvlText w:val=""/>
      <w:lvlJc w:val="left"/>
    </w:lvl>
    <w:lvl w:ilvl="5" w:tplc="D8247D2E">
      <w:numFmt w:val="decimal"/>
      <w:lvlText w:val=""/>
      <w:lvlJc w:val="left"/>
    </w:lvl>
    <w:lvl w:ilvl="6" w:tplc="F59E4DE4">
      <w:numFmt w:val="decimal"/>
      <w:lvlText w:val=""/>
      <w:lvlJc w:val="left"/>
    </w:lvl>
    <w:lvl w:ilvl="7" w:tplc="B38C882C">
      <w:numFmt w:val="decimal"/>
      <w:lvlText w:val=""/>
      <w:lvlJc w:val="left"/>
    </w:lvl>
    <w:lvl w:ilvl="8" w:tplc="7C5E9A72">
      <w:numFmt w:val="decimal"/>
      <w:lvlText w:val=""/>
      <w:lvlJc w:val="left"/>
    </w:lvl>
  </w:abstractNum>
  <w:abstractNum w:abstractNumId="17">
    <w:nsid w:val="48D0136A"/>
    <w:multiLevelType w:val="hybridMultilevel"/>
    <w:tmpl w:val="E1726F3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6"/>
  </w:num>
  <w:num w:numId="8">
    <w:abstractNumId w:val="10"/>
  </w:num>
  <w:num w:numId="9">
    <w:abstractNumId w:val="4"/>
  </w:num>
  <w:num w:numId="10">
    <w:abstractNumId w:val="0"/>
  </w:num>
  <w:num w:numId="11">
    <w:abstractNumId w:val="1"/>
  </w:num>
  <w:num w:numId="12">
    <w:abstractNumId w:val="9"/>
  </w:num>
  <w:num w:numId="13">
    <w:abstractNumId w:val="12"/>
  </w:num>
  <w:num w:numId="14">
    <w:abstractNumId w:val="13"/>
  </w:num>
  <w:num w:numId="15">
    <w:abstractNumId w:val="17"/>
  </w:num>
  <w:num w:numId="16">
    <w:abstractNumId w:val="15"/>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51A7"/>
    <w:rsid w:val="00022708"/>
    <w:rsid w:val="00037C73"/>
    <w:rsid w:val="000409EE"/>
    <w:rsid w:val="0009548A"/>
    <w:rsid w:val="000D70B6"/>
    <w:rsid w:val="001100A1"/>
    <w:rsid w:val="0013250B"/>
    <w:rsid w:val="00213648"/>
    <w:rsid w:val="002A0979"/>
    <w:rsid w:val="002D789B"/>
    <w:rsid w:val="002F0A08"/>
    <w:rsid w:val="00322960"/>
    <w:rsid w:val="00394FA8"/>
    <w:rsid w:val="003F0835"/>
    <w:rsid w:val="0045689C"/>
    <w:rsid w:val="00463EA9"/>
    <w:rsid w:val="004851A7"/>
    <w:rsid w:val="00485753"/>
    <w:rsid w:val="004D5CD4"/>
    <w:rsid w:val="004E6B3B"/>
    <w:rsid w:val="004E7478"/>
    <w:rsid w:val="00502E09"/>
    <w:rsid w:val="00561C09"/>
    <w:rsid w:val="005D1DF1"/>
    <w:rsid w:val="005E399E"/>
    <w:rsid w:val="006326CB"/>
    <w:rsid w:val="0069470F"/>
    <w:rsid w:val="006A74C3"/>
    <w:rsid w:val="006E0E7F"/>
    <w:rsid w:val="00725179"/>
    <w:rsid w:val="007859AF"/>
    <w:rsid w:val="007D0F09"/>
    <w:rsid w:val="0080022E"/>
    <w:rsid w:val="008152A9"/>
    <w:rsid w:val="0082268E"/>
    <w:rsid w:val="00857B75"/>
    <w:rsid w:val="008A16C5"/>
    <w:rsid w:val="008E0FE0"/>
    <w:rsid w:val="008F72BB"/>
    <w:rsid w:val="00941CFF"/>
    <w:rsid w:val="0095058B"/>
    <w:rsid w:val="0096514B"/>
    <w:rsid w:val="00975252"/>
    <w:rsid w:val="009A3D49"/>
    <w:rsid w:val="00A41A3C"/>
    <w:rsid w:val="00A64EFE"/>
    <w:rsid w:val="00A979A8"/>
    <w:rsid w:val="00B14106"/>
    <w:rsid w:val="00B233B0"/>
    <w:rsid w:val="00B34938"/>
    <w:rsid w:val="00B93FE8"/>
    <w:rsid w:val="00B94F31"/>
    <w:rsid w:val="00C02A33"/>
    <w:rsid w:val="00C64A9C"/>
    <w:rsid w:val="00CE45E6"/>
    <w:rsid w:val="00CF219F"/>
    <w:rsid w:val="00D12EA8"/>
    <w:rsid w:val="00D16545"/>
    <w:rsid w:val="00E43B7B"/>
    <w:rsid w:val="00E949D3"/>
    <w:rsid w:val="00EE5540"/>
    <w:rsid w:val="00F01D33"/>
    <w:rsid w:val="00F45C8E"/>
    <w:rsid w:val="00F66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header"/>
    <w:basedOn w:val="a"/>
    <w:link w:val="a5"/>
    <w:uiPriority w:val="99"/>
    <w:unhideWhenUsed/>
    <w:rsid w:val="00F45C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5C8E"/>
  </w:style>
  <w:style w:type="paragraph" w:styleId="a6">
    <w:name w:val="footer"/>
    <w:basedOn w:val="a"/>
    <w:link w:val="a7"/>
    <w:uiPriority w:val="99"/>
    <w:unhideWhenUsed/>
    <w:rsid w:val="00F45C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45C8E"/>
  </w:style>
  <w:style w:type="paragraph" w:customStyle="1" w:styleId="western">
    <w:name w:val="western"/>
    <w:basedOn w:val="a"/>
    <w:rsid w:val="00F01D33"/>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C64A9C"/>
    <w:pPr>
      <w:spacing w:after="0" w:line="240" w:lineRule="auto"/>
    </w:pPr>
  </w:style>
  <w:style w:type="paragraph" w:styleId="a9">
    <w:name w:val="List Paragraph"/>
    <w:basedOn w:val="a"/>
    <w:uiPriority w:val="34"/>
    <w:qFormat/>
    <w:rsid w:val="008F72BB"/>
    <w:pPr>
      <w:ind w:left="720"/>
      <w:contextualSpacing/>
    </w:pPr>
  </w:style>
  <w:style w:type="table" w:styleId="aa">
    <w:name w:val="Table Grid"/>
    <w:basedOn w:val="a1"/>
    <w:uiPriority w:val="59"/>
    <w:rsid w:val="00725179"/>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59"/>
    <w:rsid w:val="00725179"/>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725179"/>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B94F3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94F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56771">
      <w:bodyDiv w:val="1"/>
      <w:marLeft w:val="0"/>
      <w:marRight w:val="0"/>
      <w:marTop w:val="0"/>
      <w:marBottom w:val="0"/>
      <w:divBdr>
        <w:top w:val="none" w:sz="0" w:space="0" w:color="auto"/>
        <w:left w:val="none" w:sz="0" w:space="0" w:color="auto"/>
        <w:bottom w:val="none" w:sz="0" w:space="0" w:color="auto"/>
        <w:right w:val="none" w:sz="0" w:space="0" w:color="auto"/>
      </w:divBdr>
    </w:div>
    <w:div w:id="257494853">
      <w:bodyDiv w:val="1"/>
      <w:marLeft w:val="0"/>
      <w:marRight w:val="0"/>
      <w:marTop w:val="0"/>
      <w:marBottom w:val="0"/>
      <w:divBdr>
        <w:top w:val="none" w:sz="0" w:space="0" w:color="auto"/>
        <w:left w:val="none" w:sz="0" w:space="0" w:color="auto"/>
        <w:bottom w:val="none" w:sz="0" w:space="0" w:color="auto"/>
        <w:right w:val="none" w:sz="0" w:space="0" w:color="auto"/>
      </w:divBdr>
    </w:div>
    <w:div w:id="579170658">
      <w:bodyDiv w:val="1"/>
      <w:marLeft w:val="0"/>
      <w:marRight w:val="0"/>
      <w:marTop w:val="0"/>
      <w:marBottom w:val="0"/>
      <w:divBdr>
        <w:top w:val="none" w:sz="0" w:space="0" w:color="auto"/>
        <w:left w:val="none" w:sz="0" w:space="0" w:color="auto"/>
        <w:bottom w:val="none" w:sz="0" w:space="0" w:color="auto"/>
        <w:right w:val="none" w:sz="0" w:space="0" w:color="auto"/>
      </w:divBdr>
    </w:div>
    <w:div w:id="798572379">
      <w:bodyDiv w:val="1"/>
      <w:marLeft w:val="0"/>
      <w:marRight w:val="0"/>
      <w:marTop w:val="0"/>
      <w:marBottom w:val="0"/>
      <w:divBdr>
        <w:top w:val="none" w:sz="0" w:space="0" w:color="auto"/>
        <w:left w:val="none" w:sz="0" w:space="0" w:color="auto"/>
        <w:bottom w:val="none" w:sz="0" w:space="0" w:color="auto"/>
        <w:right w:val="none" w:sz="0" w:space="0" w:color="auto"/>
      </w:divBdr>
    </w:div>
    <w:div w:id="869496442">
      <w:bodyDiv w:val="1"/>
      <w:marLeft w:val="0"/>
      <w:marRight w:val="0"/>
      <w:marTop w:val="0"/>
      <w:marBottom w:val="0"/>
      <w:divBdr>
        <w:top w:val="none" w:sz="0" w:space="0" w:color="auto"/>
        <w:left w:val="none" w:sz="0" w:space="0" w:color="auto"/>
        <w:bottom w:val="none" w:sz="0" w:space="0" w:color="auto"/>
        <w:right w:val="none" w:sz="0" w:space="0" w:color="auto"/>
      </w:divBdr>
    </w:div>
    <w:div w:id="1264995672">
      <w:bodyDiv w:val="1"/>
      <w:marLeft w:val="0"/>
      <w:marRight w:val="0"/>
      <w:marTop w:val="0"/>
      <w:marBottom w:val="0"/>
      <w:divBdr>
        <w:top w:val="none" w:sz="0" w:space="0" w:color="auto"/>
        <w:left w:val="none" w:sz="0" w:space="0" w:color="auto"/>
        <w:bottom w:val="none" w:sz="0" w:space="0" w:color="auto"/>
        <w:right w:val="none" w:sz="0" w:space="0" w:color="auto"/>
      </w:divBdr>
    </w:div>
    <w:div w:id="1364399229">
      <w:bodyDiv w:val="1"/>
      <w:marLeft w:val="0"/>
      <w:marRight w:val="0"/>
      <w:marTop w:val="0"/>
      <w:marBottom w:val="0"/>
      <w:divBdr>
        <w:top w:val="none" w:sz="0" w:space="0" w:color="auto"/>
        <w:left w:val="none" w:sz="0" w:space="0" w:color="auto"/>
        <w:bottom w:val="none" w:sz="0" w:space="0" w:color="auto"/>
        <w:right w:val="none" w:sz="0" w:space="0" w:color="auto"/>
      </w:divBdr>
    </w:div>
    <w:div w:id="1464694235">
      <w:bodyDiv w:val="1"/>
      <w:marLeft w:val="0"/>
      <w:marRight w:val="0"/>
      <w:marTop w:val="0"/>
      <w:marBottom w:val="0"/>
      <w:divBdr>
        <w:top w:val="none" w:sz="0" w:space="0" w:color="auto"/>
        <w:left w:val="none" w:sz="0" w:space="0" w:color="auto"/>
        <w:bottom w:val="none" w:sz="0" w:space="0" w:color="auto"/>
        <w:right w:val="none" w:sz="0" w:space="0" w:color="auto"/>
      </w:divBdr>
    </w:div>
    <w:div w:id="1842349031">
      <w:bodyDiv w:val="1"/>
      <w:marLeft w:val="0"/>
      <w:marRight w:val="0"/>
      <w:marTop w:val="0"/>
      <w:marBottom w:val="0"/>
      <w:divBdr>
        <w:top w:val="none" w:sz="0" w:space="0" w:color="auto"/>
        <w:left w:val="none" w:sz="0" w:space="0" w:color="auto"/>
        <w:bottom w:val="none" w:sz="0" w:space="0" w:color="auto"/>
        <w:right w:val="none" w:sz="0" w:space="0" w:color="auto"/>
      </w:divBdr>
    </w:div>
    <w:div w:id="1891452702">
      <w:bodyDiv w:val="1"/>
      <w:marLeft w:val="0"/>
      <w:marRight w:val="0"/>
      <w:marTop w:val="0"/>
      <w:marBottom w:val="0"/>
      <w:divBdr>
        <w:top w:val="none" w:sz="0" w:space="0" w:color="auto"/>
        <w:left w:val="none" w:sz="0" w:space="0" w:color="auto"/>
        <w:bottom w:val="none" w:sz="0" w:space="0" w:color="auto"/>
        <w:right w:val="none" w:sz="0" w:space="0" w:color="auto"/>
      </w:divBdr>
    </w:div>
    <w:div w:id="2020694603">
      <w:bodyDiv w:val="1"/>
      <w:marLeft w:val="0"/>
      <w:marRight w:val="0"/>
      <w:marTop w:val="0"/>
      <w:marBottom w:val="0"/>
      <w:divBdr>
        <w:top w:val="none" w:sz="0" w:space="0" w:color="auto"/>
        <w:left w:val="none" w:sz="0" w:space="0" w:color="auto"/>
        <w:bottom w:val="none" w:sz="0" w:space="0" w:color="auto"/>
        <w:right w:val="none" w:sz="0" w:space="0" w:color="auto"/>
      </w:divBdr>
    </w:div>
    <w:div w:id="210386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04559-8D60-4359-9ACE-4C0D25CC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31</Pages>
  <Words>9798</Words>
  <Characters>55853</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ГУЛЬФИЯ</cp:lastModifiedBy>
  <cp:revision>25</cp:revision>
  <dcterms:created xsi:type="dcterms:W3CDTF">2019-09-18T09:32:00Z</dcterms:created>
  <dcterms:modified xsi:type="dcterms:W3CDTF">2020-10-14T07:58:00Z</dcterms:modified>
</cp:coreProperties>
</file>